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47" w:type="dxa"/>
        <w:tblInd w:w="-160" w:type="dxa"/>
        <w:tblLook w:val="01E0" w:firstRow="1" w:lastRow="1" w:firstColumn="1" w:lastColumn="1" w:noHBand="0" w:noVBand="0"/>
      </w:tblPr>
      <w:tblGrid>
        <w:gridCol w:w="3350"/>
        <w:gridCol w:w="6097"/>
      </w:tblGrid>
      <w:tr w:rsidR="00A82AF6" w14:paraId="6D764EAC" w14:textId="77777777">
        <w:trPr>
          <w:trHeight w:val="1243"/>
        </w:trPr>
        <w:tc>
          <w:tcPr>
            <w:tcW w:w="3350" w:type="dxa"/>
          </w:tcPr>
          <w:p w14:paraId="2E298796" w14:textId="77777777" w:rsidR="00A82AF6" w:rsidRDefault="00331E3A">
            <w:pPr>
              <w:jc w:val="center"/>
              <w:rPr>
                <w:b/>
                <w:sz w:val="26"/>
              </w:rPr>
            </w:pPr>
            <w:r>
              <w:br w:type="page"/>
            </w:r>
            <w:r>
              <w:rPr>
                <w:b/>
                <w:sz w:val="26"/>
              </w:rPr>
              <w:t>ỦY BAN NHÂN DÂN</w:t>
            </w:r>
          </w:p>
          <w:p w14:paraId="0A4340D7" w14:textId="77777777" w:rsidR="00A82AF6" w:rsidRDefault="00331E3A">
            <w:pPr>
              <w:jc w:val="center"/>
            </w:pPr>
            <w:r>
              <w:rPr>
                <w:b/>
                <w:sz w:val="26"/>
              </w:rPr>
              <w:t>TỈNH HÀ TĨNH</w:t>
            </w:r>
          </w:p>
          <w:p w14:paraId="511B2630" w14:textId="77777777" w:rsidR="00A82AF6" w:rsidRDefault="00331E3A">
            <w:pPr>
              <w:jc w:val="center"/>
              <w:rPr>
                <w:b/>
                <w:sz w:val="30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89B94AD" wp14:editId="33A3AA28">
                      <wp:simplePos x="0" y="0"/>
                      <wp:positionH relativeFrom="column">
                        <wp:posOffset>716280</wp:posOffset>
                      </wp:positionH>
                      <wp:positionV relativeFrom="paragraph">
                        <wp:posOffset>5715</wp:posOffset>
                      </wp:positionV>
                      <wp:extent cx="543560" cy="0"/>
                      <wp:effectExtent l="0" t="0" r="0" b="0"/>
                      <wp:wrapNone/>
                      <wp:docPr id="5" name="Lin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3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6F8F126" id="Line 11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4pt,.45pt" to="99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"/>
                  </w:pict>
                </mc:Fallback>
              </mc:AlternateContent>
            </w:r>
          </w:p>
          <w:p w14:paraId="1994CE1D" w14:textId="77777777" w:rsidR="00A82AF6" w:rsidRDefault="00331E3A">
            <w:pPr>
              <w:spacing w:before="120"/>
              <w:jc w:val="center"/>
            </w:pPr>
            <w:r>
              <w:rPr>
                <w:sz w:val="26"/>
              </w:rPr>
              <w:t>Số:        /2026/QĐ-UBND</w:t>
            </w:r>
          </w:p>
        </w:tc>
        <w:tc>
          <w:tcPr>
            <w:tcW w:w="6097" w:type="dxa"/>
          </w:tcPr>
          <w:p w14:paraId="7CB3FDBB" w14:textId="77777777" w:rsidR="00A82AF6" w:rsidRDefault="00331E3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HÒA XÃ HỘI CHỦ NGHĨA VIỆT NAM</w:t>
            </w:r>
          </w:p>
          <w:p w14:paraId="2019EEEA" w14:textId="77777777" w:rsidR="00A82AF6" w:rsidRDefault="00331E3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Độc lập - Tự do - Hạnh phúc</w:t>
            </w:r>
          </w:p>
          <w:p w14:paraId="1DEF43C7" w14:textId="77777777" w:rsidR="00A82AF6" w:rsidRDefault="00331E3A">
            <w:pPr>
              <w:rPr>
                <w:sz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8C39D4B" wp14:editId="73761B23">
                      <wp:simplePos x="0" y="0"/>
                      <wp:positionH relativeFrom="column">
                        <wp:posOffset>817880</wp:posOffset>
                      </wp:positionH>
                      <wp:positionV relativeFrom="paragraph">
                        <wp:posOffset>27304</wp:posOffset>
                      </wp:positionV>
                      <wp:extent cx="2131695" cy="0"/>
                      <wp:effectExtent l="0" t="0" r="1905" b="0"/>
                      <wp:wrapNone/>
                      <wp:docPr id="1" name="Lin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16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CB059E4" id="Line 11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4.4pt,2.15pt" to="232.2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z+e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"/>
                  </w:pict>
                </mc:Fallback>
              </mc:AlternateContent>
            </w:r>
          </w:p>
          <w:p w14:paraId="7F07E8AE" w14:textId="77777777" w:rsidR="00A82AF6" w:rsidRDefault="00331E3A">
            <w:pPr>
              <w:tabs>
                <w:tab w:val="left" w:pos="6271"/>
              </w:tabs>
              <w:spacing w:before="120"/>
              <w:ind w:right="28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Cs w:val="26"/>
              </w:rPr>
              <w:t xml:space="preserve">             </w:t>
            </w:r>
            <w:r>
              <w:rPr>
                <w:i/>
                <w:sz w:val="28"/>
                <w:szCs w:val="26"/>
              </w:rPr>
              <w:t>Hà Tĩnh, ngày        tháng      năm 2026</w:t>
            </w:r>
          </w:p>
        </w:tc>
      </w:tr>
    </w:tbl>
    <w:p w14:paraId="6EB5193D" w14:textId="77777777" w:rsidR="00A82AF6" w:rsidRDefault="00A82AF6">
      <w:pPr>
        <w:spacing w:line="20" w:lineRule="atLeast"/>
        <w:jc w:val="center"/>
        <w:rPr>
          <w:b/>
          <w:bCs/>
          <w:color w:val="000000"/>
          <w:sz w:val="8"/>
          <w:szCs w:val="18"/>
        </w:rPr>
      </w:pPr>
    </w:p>
    <w:p w14:paraId="349623A2" w14:textId="38E44574" w:rsidR="00A82AF6" w:rsidRDefault="00D94496">
      <w:pPr>
        <w:tabs>
          <w:tab w:val="left" w:pos="1896"/>
        </w:tabs>
        <w:spacing w:line="20" w:lineRule="atLeast"/>
        <w:rPr>
          <w:b/>
          <w:bCs/>
          <w:color w:val="000000"/>
          <w:sz w:val="12"/>
          <w:szCs w:val="12"/>
        </w:rPr>
      </w:pPr>
      <w:r w:rsidRPr="00D94496">
        <w:rPr>
          <w:rFonts w:eastAsia="Calibri"/>
          <w:b/>
          <w:noProof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7ADEAF" wp14:editId="7D933A60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1190625" cy="284480"/>
                <wp:effectExtent l="0" t="0" r="28575" b="203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84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2F2DF0A" w14:textId="77777777" w:rsidR="00D94496" w:rsidRPr="00CF7A06" w:rsidRDefault="00D94496" w:rsidP="00D94496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CF7A06">
                              <w:rPr>
                                <w:b/>
                                <w:lang w:val="en-GB"/>
                              </w:rPr>
                              <w:t xml:space="preserve">DỰ THẢO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ADEA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0;margin-top:.45pt;width:93.75pt;height:22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" fillcolor="window" strokeweight=".5pt">
                <v:textbox>
                  <w:txbxContent>
                    <w:p w14:paraId="12F2DF0A" w14:textId="77777777" w:rsidR="00D94496" w:rsidRPr="00CF7A06" w:rsidRDefault="00D94496" w:rsidP="00D94496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CF7A06">
                        <w:rPr>
                          <w:b/>
                          <w:lang w:val="en-GB"/>
                        </w:rPr>
                        <w:t xml:space="preserve">DỰ THẢO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1E3A">
        <w:rPr>
          <w:b/>
          <w:bCs/>
          <w:color w:val="000000"/>
          <w:sz w:val="12"/>
          <w:szCs w:val="12"/>
        </w:rPr>
        <w:tab/>
      </w:r>
    </w:p>
    <w:p w14:paraId="7EE1DC08" w14:textId="77777777" w:rsidR="00A82AF6" w:rsidRDefault="00A82AF6">
      <w:pPr>
        <w:spacing w:line="20" w:lineRule="atLeast"/>
        <w:jc w:val="center"/>
        <w:rPr>
          <w:b/>
          <w:bCs/>
          <w:color w:val="000000"/>
          <w:sz w:val="18"/>
          <w:szCs w:val="18"/>
        </w:rPr>
      </w:pPr>
    </w:p>
    <w:p w14:paraId="39C32B79" w14:textId="77777777" w:rsidR="00A82AF6" w:rsidRDefault="00331E3A">
      <w:pPr>
        <w:spacing w:line="20" w:lineRule="atLeast"/>
        <w:jc w:val="center"/>
        <w:rPr>
          <w:b/>
          <w:bCs/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t>QUYẾT ĐỊNH</w:t>
      </w:r>
    </w:p>
    <w:p w14:paraId="7B8E689A" w14:textId="14A47560" w:rsidR="00A82AF6" w:rsidRPr="00E25E95" w:rsidRDefault="00E25E95" w:rsidP="00E25E95">
      <w:pPr>
        <w:widowControl w:val="0"/>
        <w:jc w:val="center"/>
        <w:outlineLvl w:val="0"/>
        <w:rPr>
          <w:b/>
          <w:sz w:val="28"/>
          <w:szCs w:val="28"/>
          <w:lang w:val="en-GB"/>
        </w:rPr>
      </w:pPr>
      <w:r w:rsidRPr="00E25E95">
        <w:rPr>
          <w:b/>
          <w:sz w:val="28"/>
          <w:szCs w:val="28"/>
          <w:lang w:val="en-GB"/>
        </w:rPr>
        <w:t>Bãi bỏ Quyết định số 05/2016/Q</w:t>
      </w:r>
      <w:r w:rsidRPr="00E25E95">
        <w:rPr>
          <w:rFonts w:cs="Arial"/>
          <w:b/>
          <w:sz w:val="28"/>
          <w:szCs w:val="28"/>
          <w:lang w:val="en-GB"/>
        </w:rPr>
        <w:t>Đ</w:t>
      </w:r>
      <w:r w:rsidRPr="00E25E95">
        <w:rPr>
          <w:b/>
          <w:sz w:val="28"/>
          <w:szCs w:val="28"/>
          <w:lang w:val="en-GB"/>
        </w:rPr>
        <w:t>-UBND ng</w:t>
      </w:r>
      <w:r w:rsidRPr="00E25E95">
        <w:rPr>
          <w:rFonts w:cs="Arial"/>
          <w:b/>
          <w:sz w:val="28"/>
          <w:szCs w:val="28"/>
          <w:lang w:val="en-GB"/>
        </w:rPr>
        <w:t>à</w:t>
      </w:r>
      <w:r w:rsidRPr="00E25E95">
        <w:rPr>
          <w:b/>
          <w:sz w:val="28"/>
          <w:szCs w:val="28"/>
          <w:lang w:val="en-GB"/>
        </w:rPr>
        <w:t>y 04/02/2016 của UBND tỉnh về ban hành Điều lệ tổ chức và hoạt động Quỹ Bảo vệ môi trường Hà Tĩnh</w:t>
      </w:r>
      <w:r w:rsidR="00331E3A">
        <w:rPr>
          <w:b/>
          <w:sz w:val="28"/>
          <w:szCs w:val="28"/>
        </w:rPr>
        <w:t xml:space="preserve"> </w:t>
      </w:r>
    </w:p>
    <w:p w14:paraId="214FC872" w14:textId="77777777" w:rsidR="00A82AF6" w:rsidRDefault="00331E3A">
      <w:pPr>
        <w:spacing w:before="40" w:line="20" w:lineRule="atLeast"/>
        <w:jc w:val="center"/>
        <w:rPr>
          <w:b/>
          <w:bCs/>
          <w:color w:val="000000"/>
          <w:sz w:val="10"/>
          <w:szCs w:val="1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4FC0634" wp14:editId="2386AF5E">
                <wp:simplePos x="0" y="0"/>
                <wp:positionH relativeFrom="column">
                  <wp:posOffset>2101960</wp:posOffset>
                </wp:positionH>
                <wp:positionV relativeFrom="paragraph">
                  <wp:posOffset>36830</wp:posOffset>
                </wp:positionV>
                <wp:extent cx="1486535" cy="0"/>
                <wp:effectExtent l="0" t="0" r="37465" b="1905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6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8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65.5pt,2.9pt" to="282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O6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"/>
            </w:pict>
          </mc:Fallback>
        </mc:AlternateContent>
      </w:r>
    </w:p>
    <w:p w14:paraId="0CC9717E" w14:textId="77777777" w:rsidR="00A82AF6" w:rsidRDefault="00A82AF6">
      <w:pPr>
        <w:spacing w:before="40" w:line="20" w:lineRule="atLeast"/>
        <w:jc w:val="center"/>
        <w:rPr>
          <w:b/>
          <w:bCs/>
          <w:color w:val="000000"/>
          <w:sz w:val="16"/>
          <w:szCs w:val="28"/>
        </w:rPr>
      </w:pPr>
    </w:p>
    <w:p w14:paraId="2713AB78" w14:textId="77777777" w:rsidR="00A82AF6" w:rsidRDefault="00A82AF6">
      <w:pPr>
        <w:spacing w:before="40" w:line="20" w:lineRule="atLeast"/>
        <w:jc w:val="center"/>
        <w:rPr>
          <w:b/>
          <w:bCs/>
          <w:sz w:val="4"/>
          <w:szCs w:val="14"/>
        </w:rPr>
      </w:pPr>
    </w:p>
    <w:p w14:paraId="09E49575" w14:textId="77777777" w:rsidR="00053165" w:rsidRDefault="00053165" w:rsidP="00053165">
      <w:pPr>
        <w:widowControl w:val="0"/>
        <w:ind w:right="94" w:firstLine="567"/>
        <w:jc w:val="both"/>
        <w:outlineLvl w:val="0"/>
        <w:rPr>
          <w:i/>
          <w:sz w:val="28"/>
          <w:szCs w:val="28"/>
        </w:rPr>
      </w:pPr>
      <w:r w:rsidRPr="00053165">
        <w:rPr>
          <w:i/>
          <w:sz w:val="28"/>
          <w:szCs w:val="28"/>
        </w:rPr>
        <w:t>Căn cứ Luật Tổ chức chính quyền địa phương ngày 16/6/2025 và các văn bản sửa đổi, bổ sung;</w:t>
      </w:r>
      <w:r>
        <w:rPr>
          <w:i/>
          <w:sz w:val="28"/>
          <w:szCs w:val="28"/>
        </w:rPr>
        <w:t xml:space="preserve"> </w:t>
      </w:r>
    </w:p>
    <w:p w14:paraId="4B9885B6" w14:textId="04E9A07A" w:rsidR="00053165" w:rsidRPr="00053165" w:rsidRDefault="00053165" w:rsidP="00053165">
      <w:pPr>
        <w:widowControl w:val="0"/>
        <w:ind w:right="94" w:firstLine="567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Căn cứ Luật Bảo vệ Môi trường </w:t>
      </w:r>
      <w:r w:rsidRPr="00053165">
        <w:rPr>
          <w:i/>
          <w:sz w:val="28"/>
          <w:szCs w:val="28"/>
        </w:rPr>
        <w:t>số 72/2020/QH1</w:t>
      </w:r>
      <w:r>
        <w:rPr>
          <w:i/>
          <w:sz w:val="28"/>
          <w:szCs w:val="28"/>
        </w:rPr>
        <w:t xml:space="preserve">4 ngày </w:t>
      </w:r>
      <w:r w:rsidRPr="00053165">
        <w:rPr>
          <w:i/>
          <w:sz w:val="28"/>
          <w:szCs w:val="28"/>
        </w:rPr>
        <w:t>17</w:t>
      </w:r>
      <w:r>
        <w:rPr>
          <w:i/>
          <w:sz w:val="28"/>
          <w:szCs w:val="28"/>
        </w:rPr>
        <w:t>/</w:t>
      </w:r>
      <w:r w:rsidRPr="00053165">
        <w:rPr>
          <w:i/>
          <w:sz w:val="28"/>
          <w:szCs w:val="28"/>
        </w:rPr>
        <w:t>11</w:t>
      </w:r>
      <w:r>
        <w:rPr>
          <w:i/>
          <w:sz w:val="28"/>
          <w:szCs w:val="28"/>
        </w:rPr>
        <w:t>/</w:t>
      </w:r>
      <w:r w:rsidRPr="00053165">
        <w:rPr>
          <w:i/>
          <w:sz w:val="28"/>
          <w:szCs w:val="28"/>
        </w:rPr>
        <w:t>2020</w:t>
      </w:r>
      <w:r>
        <w:rPr>
          <w:i/>
          <w:sz w:val="28"/>
          <w:szCs w:val="28"/>
        </w:rPr>
        <w:t>;</w:t>
      </w:r>
    </w:p>
    <w:p w14:paraId="354E76CD" w14:textId="77777777" w:rsidR="00053165" w:rsidRPr="00053165" w:rsidRDefault="00053165" w:rsidP="00053165">
      <w:pPr>
        <w:widowControl w:val="0"/>
        <w:ind w:right="94" w:firstLine="567"/>
        <w:jc w:val="both"/>
        <w:outlineLvl w:val="0"/>
        <w:rPr>
          <w:i/>
          <w:sz w:val="28"/>
          <w:szCs w:val="28"/>
        </w:rPr>
      </w:pPr>
      <w:r w:rsidRPr="00053165">
        <w:rPr>
          <w:i/>
          <w:sz w:val="28"/>
          <w:szCs w:val="28"/>
        </w:rPr>
        <w:t>Căn cứ Luật Ban hành văn bản quy phạm pháp luật số 64/2025/QH15 được sửa đổi, bổ sung bởi Luật số 87/2025/QH15;</w:t>
      </w:r>
    </w:p>
    <w:p w14:paraId="1E306E97" w14:textId="77777777" w:rsidR="00053165" w:rsidRPr="00053165" w:rsidRDefault="00053165" w:rsidP="00053165">
      <w:pPr>
        <w:widowControl w:val="0"/>
        <w:ind w:right="96" w:firstLine="567"/>
        <w:jc w:val="both"/>
        <w:outlineLvl w:val="0"/>
        <w:rPr>
          <w:i/>
          <w:sz w:val="28"/>
          <w:szCs w:val="28"/>
          <w:lang w:val="en-GB"/>
        </w:rPr>
      </w:pPr>
      <w:r w:rsidRPr="00053165">
        <w:rPr>
          <w:i/>
          <w:sz w:val="28"/>
          <w:szCs w:val="28"/>
          <w:lang w:val="en-GB"/>
        </w:rPr>
        <w:t>Căn cứ Nghị định số 08/2022/NĐ-CP ngày 10/01/2022 của Chính phủ quy định chi tiết một số điều của Luật Bảo vệ môi trường; Nghị định số 48/2026/NĐ-CP ngày 29/01/2026 của Chính phủ sửa đổi, bổ sung một số điều của Nghị định số 08/2022/NĐ-CP quy định chi tiết một số điều của Luật Bảo vệ môi trường;</w:t>
      </w:r>
    </w:p>
    <w:p w14:paraId="46524FBF" w14:textId="3F53C9ED" w:rsidR="00A82AF6" w:rsidRDefault="00331E3A">
      <w:pPr>
        <w:widowControl w:val="0"/>
        <w:spacing w:before="60"/>
        <w:ind w:firstLine="709"/>
        <w:jc w:val="both"/>
        <w:rPr>
          <w:rStyle w:val="markedcontent"/>
          <w:i/>
          <w:sz w:val="28"/>
          <w:szCs w:val="28"/>
        </w:rPr>
      </w:pPr>
      <w:r>
        <w:rPr>
          <w:i/>
          <w:noProof/>
          <w:sz w:val="28"/>
          <w:szCs w:val="28"/>
          <w:lang w:val="vi-VN"/>
        </w:rPr>
        <w:t>Theo đề nghị</w:t>
      </w:r>
      <w:r>
        <w:rPr>
          <w:i/>
          <w:sz w:val="28"/>
          <w:szCs w:val="28"/>
          <w:lang w:val="vi-VN"/>
        </w:rPr>
        <w:t xml:space="preserve"> của </w:t>
      </w:r>
      <w:r w:rsidR="00364BA2" w:rsidRPr="00364BA2">
        <w:rPr>
          <w:i/>
          <w:sz w:val="28"/>
          <w:szCs w:val="28"/>
          <w:lang w:val="en-GB"/>
        </w:rPr>
        <w:t>Sở Tài chính</w:t>
      </w:r>
      <w:r>
        <w:rPr>
          <w:i/>
          <w:sz w:val="28"/>
          <w:szCs w:val="28"/>
        </w:rPr>
        <w:t xml:space="preserve"> tại </w:t>
      </w:r>
      <w:r w:rsidR="00364BA2">
        <w:rPr>
          <w:i/>
          <w:sz w:val="28"/>
          <w:szCs w:val="28"/>
        </w:rPr>
        <w:t>Tờ trình</w:t>
      </w:r>
      <w:r>
        <w:rPr>
          <w:i/>
          <w:sz w:val="28"/>
          <w:szCs w:val="28"/>
        </w:rPr>
        <w:t xml:space="preserve"> số </w:t>
      </w:r>
      <w:r w:rsidR="00364BA2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/TTr-</w:t>
      </w:r>
      <w:r w:rsidR="00364BA2">
        <w:rPr>
          <w:i/>
          <w:sz w:val="28"/>
          <w:szCs w:val="28"/>
        </w:rPr>
        <w:t>STC</w:t>
      </w:r>
      <w:r>
        <w:rPr>
          <w:i/>
          <w:sz w:val="28"/>
          <w:szCs w:val="28"/>
        </w:rPr>
        <w:t xml:space="preserve"> ngày </w:t>
      </w:r>
      <w:r w:rsidR="00364BA2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>/</w:t>
      </w:r>
      <w:r w:rsidR="00364BA2">
        <w:rPr>
          <w:i/>
          <w:sz w:val="28"/>
          <w:szCs w:val="28"/>
        </w:rPr>
        <w:t>…</w:t>
      </w:r>
      <w:r>
        <w:rPr>
          <w:i/>
          <w:sz w:val="28"/>
          <w:szCs w:val="28"/>
        </w:rPr>
        <w:t xml:space="preserve">/2026; ý kiến thẩm định của Sở Tư pháp tại Báo cáo số </w:t>
      </w:r>
      <w:r w:rsidR="00364BA2">
        <w:rPr>
          <w:i/>
          <w:sz w:val="28"/>
          <w:szCs w:val="28"/>
        </w:rPr>
        <w:t>…..</w:t>
      </w:r>
      <w:r>
        <w:rPr>
          <w:rStyle w:val="markedcontent"/>
          <w:i/>
          <w:sz w:val="28"/>
          <w:szCs w:val="28"/>
        </w:rPr>
        <w:t xml:space="preserve">/BC-STP ngày </w:t>
      </w:r>
      <w:r w:rsidR="00364BA2">
        <w:rPr>
          <w:rStyle w:val="markedcontent"/>
          <w:i/>
          <w:sz w:val="28"/>
          <w:szCs w:val="28"/>
        </w:rPr>
        <w:t>…</w:t>
      </w:r>
      <w:r>
        <w:rPr>
          <w:rStyle w:val="markedcontent"/>
          <w:i/>
          <w:sz w:val="28"/>
          <w:szCs w:val="28"/>
        </w:rPr>
        <w:t>/</w:t>
      </w:r>
      <w:r w:rsidR="00364BA2">
        <w:rPr>
          <w:rStyle w:val="markedcontent"/>
          <w:i/>
          <w:sz w:val="28"/>
          <w:szCs w:val="28"/>
        </w:rPr>
        <w:t>…/2026</w:t>
      </w:r>
      <w:r>
        <w:rPr>
          <w:rStyle w:val="markedcontent"/>
          <w:i/>
          <w:sz w:val="28"/>
          <w:szCs w:val="28"/>
        </w:rPr>
        <w:t xml:space="preserve">; </w:t>
      </w:r>
      <w:r>
        <w:rPr>
          <w:i/>
          <w:sz w:val="28"/>
          <w:szCs w:val="28"/>
          <w:lang w:val="vi-VN"/>
        </w:rPr>
        <w:t>trên cơ sở biểu quyết thống nhất của các Thành viên Ủy ban nhân dân tỉnh (</w:t>
      </w:r>
      <w:r>
        <w:rPr>
          <w:i/>
          <w:sz w:val="28"/>
          <w:szCs w:val="28"/>
        </w:rPr>
        <w:t>qua Phiếu biểu quyết).</w:t>
      </w:r>
    </w:p>
    <w:p w14:paraId="5ECA337E" w14:textId="7A9BF596" w:rsidR="00A82AF6" w:rsidRDefault="00331E3A">
      <w:pPr>
        <w:widowControl w:val="0"/>
        <w:spacing w:before="60"/>
        <w:ind w:firstLine="709"/>
        <w:jc w:val="both"/>
        <w:rPr>
          <w:i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Ủy ban </w:t>
      </w:r>
      <w:r w:rsidRPr="00364BA2">
        <w:rPr>
          <w:i/>
          <w:color w:val="000000" w:themeColor="text1"/>
          <w:sz w:val="28"/>
          <w:szCs w:val="28"/>
        </w:rPr>
        <w:t>nhân dân tỉnh ban hà</w:t>
      </w:r>
      <w:r w:rsidRPr="00364BA2">
        <w:rPr>
          <w:i/>
          <w:sz w:val="28"/>
          <w:szCs w:val="28"/>
        </w:rPr>
        <w:t>nh Quyết định bãi bỏ Quyết</w:t>
      </w:r>
      <w:r w:rsidR="00364BA2">
        <w:rPr>
          <w:i/>
          <w:sz w:val="28"/>
          <w:szCs w:val="28"/>
        </w:rPr>
        <w:t xml:space="preserve"> định</w:t>
      </w:r>
      <w:r w:rsidRPr="00364BA2">
        <w:rPr>
          <w:i/>
          <w:sz w:val="28"/>
          <w:szCs w:val="28"/>
        </w:rPr>
        <w:t xml:space="preserve"> </w:t>
      </w:r>
      <w:r w:rsidR="00364BA2" w:rsidRPr="00364BA2">
        <w:rPr>
          <w:i/>
          <w:sz w:val="28"/>
          <w:szCs w:val="28"/>
        </w:rPr>
        <w:t xml:space="preserve">số 05/2016/QĐ-UBND ngày 04/02/2016 của </w:t>
      </w:r>
      <w:r w:rsidR="00337EF2">
        <w:rPr>
          <w:i/>
          <w:sz w:val="28"/>
          <w:szCs w:val="28"/>
        </w:rPr>
        <w:t>Uỷ ban nhân dân</w:t>
      </w:r>
      <w:r w:rsidR="00364BA2" w:rsidRPr="00364BA2">
        <w:rPr>
          <w:i/>
          <w:sz w:val="28"/>
          <w:szCs w:val="28"/>
        </w:rPr>
        <w:t xml:space="preserve"> tỉnh về </w:t>
      </w:r>
      <w:r w:rsidR="00364BA2" w:rsidRPr="00364BA2">
        <w:rPr>
          <w:bCs/>
          <w:i/>
          <w:sz w:val="28"/>
          <w:szCs w:val="28"/>
        </w:rPr>
        <w:t xml:space="preserve">Ban hành Điều lệ tổ chức và hoạt động của </w:t>
      </w:r>
      <w:r w:rsidR="00364BA2" w:rsidRPr="00364BA2">
        <w:rPr>
          <w:bCs/>
          <w:i/>
          <w:sz w:val="28"/>
          <w:szCs w:val="28"/>
          <w:lang w:val="vi-VN"/>
        </w:rPr>
        <w:t xml:space="preserve">Quỹ Bảo vệ môi trường </w:t>
      </w:r>
      <w:r w:rsidR="00364BA2" w:rsidRPr="00364BA2">
        <w:rPr>
          <w:bCs/>
          <w:i/>
          <w:sz w:val="28"/>
          <w:szCs w:val="28"/>
        </w:rPr>
        <w:t>Hà Tĩnh</w:t>
      </w:r>
      <w:r w:rsidRPr="00364BA2">
        <w:rPr>
          <w:i/>
          <w:sz w:val="28"/>
          <w:szCs w:val="28"/>
        </w:rPr>
        <w:t>.</w:t>
      </w:r>
    </w:p>
    <w:p w14:paraId="0E265233" w14:textId="77777777" w:rsidR="00A82AF6" w:rsidRDefault="00A82AF6">
      <w:pPr>
        <w:widowControl w:val="0"/>
        <w:spacing w:before="60"/>
        <w:ind w:firstLine="709"/>
        <w:jc w:val="center"/>
        <w:rPr>
          <w:b/>
          <w:bCs/>
          <w:iCs/>
          <w:sz w:val="2"/>
          <w:szCs w:val="2"/>
        </w:rPr>
      </w:pPr>
    </w:p>
    <w:p w14:paraId="6F2C37CE" w14:textId="77777777" w:rsidR="00A82AF6" w:rsidRDefault="00331E3A">
      <w:pPr>
        <w:widowControl w:val="0"/>
        <w:spacing w:before="60"/>
        <w:ind w:firstLine="70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Điều 1. Bãi bỏ toàn bộ văn bản</w:t>
      </w:r>
    </w:p>
    <w:p w14:paraId="5497687D" w14:textId="48AEAA2E" w:rsidR="00364BA2" w:rsidRPr="00364BA2" w:rsidRDefault="00364BA2" w:rsidP="00364BA2">
      <w:pPr>
        <w:widowControl w:val="0"/>
        <w:spacing w:after="120"/>
        <w:ind w:firstLine="567"/>
        <w:jc w:val="both"/>
        <w:outlineLvl w:val="0"/>
        <w:rPr>
          <w:sz w:val="28"/>
          <w:szCs w:val="28"/>
          <w:lang w:val="en-GB"/>
        </w:rPr>
      </w:pPr>
      <w:r w:rsidRPr="00364BA2">
        <w:rPr>
          <w:sz w:val="28"/>
          <w:szCs w:val="28"/>
          <w:lang w:val="en-GB"/>
        </w:rPr>
        <w:t xml:space="preserve">Bãi bỏ toàn bộ Quyết định số 05/2016/QĐ-UBND ngày 04/02/2016 của </w:t>
      </w:r>
      <w:r>
        <w:rPr>
          <w:sz w:val="28"/>
          <w:szCs w:val="28"/>
          <w:lang w:val="en-GB"/>
        </w:rPr>
        <w:t>Uỷ ban nhân dân tỉnh</w:t>
      </w:r>
      <w:r w:rsidRPr="00364BA2">
        <w:rPr>
          <w:sz w:val="28"/>
          <w:szCs w:val="28"/>
          <w:lang w:val="en-GB"/>
        </w:rPr>
        <w:t xml:space="preserve"> về việc ban hành Điều lệ tổ chức và hoạt động Quỹ Bảo vệ môi trường Hà Tĩnh.</w:t>
      </w:r>
      <w:bookmarkStart w:id="0" w:name="_GoBack"/>
      <w:bookmarkEnd w:id="0"/>
    </w:p>
    <w:p w14:paraId="725F5AEA" w14:textId="4F9055FB" w:rsidR="00A82AF6" w:rsidRDefault="00364BA2" w:rsidP="00364BA2">
      <w:pPr>
        <w:widowControl w:val="0"/>
        <w:spacing w:before="60"/>
        <w:ind w:firstLine="706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  <w:lang w:val="vi-VN"/>
        </w:rPr>
        <w:t xml:space="preserve"> </w:t>
      </w:r>
      <w:r w:rsidR="00331E3A">
        <w:rPr>
          <w:b/>
          <w:sz w:val="28"/>
          <w:szCs w:val="28"/>
          <w:lang w:val="vi-VN"/>
        </w:rPr>
        <w:t>Đ</w:t>
      </w:r>
      <w:r w:rsidR="00331E3A">
        <w:rPr>
          <w:b/>
          <w:sz w:val="28"/>
          <w:szCs w:val="28"/>
          <w:lang w:val="vi-VN"/>
        </w:rPr>
        <w:t>iều</w:t>
      </w:r>
      <w:r w:rsidR="00331E3A">
        <w:rPr>
          <w:b/>
          <w:sz w:val="28"/>
          <w:szCs w:val="28"/>
        </w:rPr>
        <w:t xml:space="preserve"> </w:t>
      </w:r>
      <w:r w:rsidR="00331E3A">
        <w:rPr>
          <w:b/>
          <w:sz w:val="28"/>
          <w:szCs w:val="28"/>
          <w:lang w:val="vi-VN"/>
        </w:rPr>
        <w:t>2.</w:t>
      </w:r>
      <w:r w:rsidR="00331E3A">
        <w:rPr>
          <w:b/>
          <w:sz w:val="28"/>
          <w:szCs w:val="28"/>
        </w:rPr>
        <w:t xml:space="preserve"> </w:t>
      </w:r>
      <w:r w:rsidR="00331E3A">
        <w:rPr>
          <w:b/>
          <w:bCs/>
          <w:sz w:val="28"/>
          <w:szCs w:val="28"/>
        </w:rPr>
        <w:t>Điều khoản thi hành</w:t>
      </w:r>
    </w:p>
    <w:p w14:paraId="4F2FB87F" w14:textId="77777777" w:rsidR="00A82AF6" w:rsidRDefault="00331E3A">
      <w:pPr>
        <w:widowControl w:val="0"/>
        <w:spacing w:before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Quyết định này có hiệu lực </w:t>
      </w:r>
      <w:r>
        <w:rPr>
          <w:color w:val="000000" w:themeColor="text1"/>
          <w:sz w:val="28"/>
          <w:szCs w:val="28"/>
        </w:rPr>
        <w:t>kể từ ngày ban hành</w:t>
      </w:r>
      <w:r>
        <w:rPr>
          <w:sz w:val="28"/>
          <w:szCs w:val="28"/>
        </w:rPr>
        <w:t>.</w:t>
      </w:r>
    </w:p>
    <w:p w14:paraId="74C5B2C8" w14:textId="5A651B55" w:rsidR="00A82AF6" w:rsidRDefault="00331E3A">
      <w:pPr>
        <w:widowControl w:val="0"/>
        <w:spacing w:before="60"/>
        <w:ind w:firstLine="709"/>
        <w:jc w:val="both"/>
        <w:rPr>
          <w:rFonts w:eastAsia="Calibri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 Chánh Văn phòng </w:t>
      </w:r>
      <w:r>
        <w:rPr>
          <w:sz w:val="28"/>
          <w:szCs w:val="28"/>
        </w:rPr>
        <w:t>Ủy ban nhân</w:t>
      </w:r>
      <w:r>
        <w:rPr>
          <w:rFonts w:eastAsia="Calibri"/>
          <w:sz w:val="28"/>
          <w:szCs w:val="28"/>
          <w:lang w:val="pt-BR"/>
        </w:rPr>
        <w:t xml:space="preserve"> dân</w:t>
      </w:r>
      <w:r>
        <w:rPr>
          <w:rStyle w:val="markedcontent"/>
          <w:sz w:val="28"/>
          <w:szCs w:val="28"/>
        </w:rPr>
        <w:t xml:space="preserve"> tỉnh; Giám đốc Sở </w:t>
      </w:r>
      <w:r w:rsidR="002643DC">
        <w:rPr>
          <w:rStyle w:val="markedcontent"/>
          <w:sz w:val="28"/>
          <w:szCs w:val="28"/>
        </w:rPr>
        <w:t>Tài chính</w:t>
      </w:r>
      <w:r>
        <w:rPr>
          <w:rStyle w:val="markedcontent"/>
          <w:sz w:val="28"/>
          <w:szCs w:val="28"/>
        </w:rPr>
        <w:t>; Giám đốc các Sở, Thủ trưởng các ban, ngành cấp tỉnh;</w:t>
      </w:r>
      <w:r w:rsidR="002643DC">
        <w:rPr>
          <w:rStyle w:val="markedcontent"/>
          <w:sz w:val="28"/>
          <w:szCs w:val="28"/>
        </w:rPr>
        <w:t xml:space="preserve"> Giám đốc Quỹ Bảo vệ Môi trường Hà Tĩnh;</w:t>
      </w:r>
      <w:r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  <w:lang w:val="vi-VN"/>
        </w:rPr>
        <w:t xml:space="preserve">Chủ tịch Ủy ban nhân dân các xã, phường </w:t>
      </w:r>
      <w:r>
        <w:rPr>
          <w:rStyle w:val="markedcontent"/>
          <w:sz w:val="28"/>
          <w:szCs w:val="28"/>
        </w:rPr>
        <w:t>và các</w:t>
      </w:r>
      <w:r>
        <w:rPr>
          <w:rFonts w:eastAsia="Calibri"/>
          <w:sz w:val="28"/>
          <w:szCs w:val="28"/>
          <w:lang w:val="pt-BR"/>
        </w:rPr>
        <w:t xml:space="preserve"> t</w:t>
      </w:r>
      <w:r>
        <w:rPr>
          <w:rFonts w:eastAsia="Calibri"/>
          <w:sz w:val="28"/>
          <w:szCs w:val="28"/>
          <w:lang w:val="pt-BR"/>
        </w:rPr>
        <w:t>ổ</w:t>
      </w:r>
      <w:r>
        <w:rPr>
          <w:rFonts w:eastAsia="Calibri"/>
          <w:sz w:val="28"/>
          <w:szCs w:val="28"/>
          <w:lang w:val="pt-BR"/>
        </w:rPr>
        <w:t xml:space="preserve"> ch</w:t>
      </w:r>
      <w:r>
        <w:rPr>
          <w:rFonts w:eastAsia="Calibri"/>
          <w:sz w:val="28"/>
          <w:szCs w:val="28"/>
          <w:lang w:val="pt-BR"/>
        </w:rPr>
        <w:t>ứ</w:t>
      </w:r>
      <w:r>
        <w:rPr>
          <w:rFonts w:eastAsia="Calibri"/>
          <w:sz w:val="28"/>
          <w:szCs w:val="28"/>
          <w:lang w:val="pt-BR"/>
        </w:rPr>
        <w:t xml:space="preserve">c, cá nhân có liên quan </w:t>
      </w:r>
      <w:r>
        <w:rPr>
          <w:rFonts w:eastAsia="Calibri"/>
          <w:sz w:val="28"/>
          <w:szCs w:val="28"/>
        </w:rPr>
        <w:t>ch</w:t>
      </w:r>
      <w:r>
        <w:rPr>
          <w:rFonts w:eastAsia="Calibri"/>
          <w:sz w:val="28"/>
          <w:szCs w:val="28"/>
        </w:rPr>
        <w:t>ị</w:t>
      </w:r>
      <w:r>
        <w:rPr>
          <w:rFonts w:eastAsia="Calibri"/>
          <w:sz w:val="28"/>
          <w:szCs w:val="28"/>
        </w:rPr>
        <w:t>u trách nhi</w:t>
      </w:r>
      <w:r>
        <w:rPr>
          <w:rFonts w:eastAsia="Calibri"/>
          <w:sz w:val="28"/>
          <w:szCs w:val="28"/>
        </w:rPr>
        <w:t>ệ</w:t>
      </w:r>
      <w:r>
        <w:rPr>
          <w:rFonts w:eastAsia="Calibri"/>
          <w:sz w:val="28"/>
          <w:szCs w:val="28"/>
        </w:rPr>
        <w:t>m thi hành Quy</w:t>
      </w:r>
      <w:r>
        <w:rPr>
          <w:rFonts w:eastAsia="Calibri"/>
          <w:sz w:val="28"/>
          <w:szCs w:val="28"/>
        </w:rPr>
        <w:t>ế</w:t>
      </w:r>
      <w:r>
        <w:rPr>
          <w:rFonts w:eastAsia="Calibri"/>
          <w:sz w:val="28"/>
          <w:szCs w:val="28"/>
        </w:rPr>
        <w:t>t đ</w:t>
      </w:r>
      <w:r>
        <w:rPr>
          <w:rFonts w:eastAsia="Calibri"/>
          <w:sz w:val="28"/>
          <w:szCs w:val="28"/>
        </w:rPr>
        <w:t>ị</w:t>
      </w:r>
      <w:r>
        <w:rPr>
          <w:rFonts w:eastAsia="Calibri"/>
          <w:sz w:val="28"/>
          <w:szCs w:val="28"/>
        </w:rPr>
        <w:t xml:space="preserve">nh này./. </w:t>
      </w:r>
      <w:r w:rsidR="001D1F0A">
        <w:rPr>
          <w:rFonts w:eastAsia="Calibri"/>
          <w:sz w:val="28"/>
          <w:szCs w:val="28"/>
        </w:rPr>
        <w:t xml:space="preserve"> </w:t>
      </w:r>
    </w:p>
    <w:p w14:paraId="5F6889E8" w14:textId="77777777" w:rsidR="00A82AF6" w:rsidRDefault="00A82AF6">
      <w:pPr>
        <w:widowControl w:val="0"/>
        <w:spacing w:before="60"/>
        <w:ind w:firstLine="709"/>
        <w:jc w:val="both"/>
        <w:rPr>
          <w:rFonts w:eastAsia="Calibri"/>
          <w:sz w:val="28"/>
          <w:szCs w:val="28"/>
        </w:rPr>
      </w:pPr>
    </w:p>
    <w:tbl>
      <w:tblPr>
        <w:tblW w:w="4961" w:type="pct"/>
        <w:tblInd w:w="-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0"/>
        <w:gridCol w:w="4571"/>
      </w:tblGrid>
      <w:tr w:rsidR="00A82AF6" w14:paraId="7DA4128F" w14:textId="77777777">
        <w:tc>
          <w:tcPr>
            <w:tcW w:w="246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F6ECF" w14:textId="0628230A" w:rsidR="00A82AF6" w:rsidRDefault="00331E3A">
            <w:pPr>
              <w:rPr>
                <w:b/>
                <w:i/>
                <w:iCs/>
                <w:szCs w:val="28"/>
                <w:lang w:val="nb-NO"/>
              </w:rPr>
            </w:pPr>
            <w:r>
              <w:rPr>
                <w:b/>
                <w:szCs w:val="28"/>
              </w:rPr>
              <w:t> </w:t>
            </w:r>
            <w:r>
              <w:rPr>
                <w:b/>
                <w:bCs/>
                <w:i/>
                <w:iCs/>
                <w:szCs w:val="28"/>
                <w:lang w:val="nb-NO"/>
              </w:rPr>
              <w:t>Nơi nhận</w:t>
            </w:r>
            <w:r>
              <w:rPr>
                <w:b/>
                <w:i/>
                <w:iCs/>
                <w:szCs w:val="28"/>
                <w:lang w:val="nb-NO"/>
              </w:rPr>
              <w:t>:</w:t>
            </w:r>
          </w:p>
          <w:p w14:paraId="5BCAD9C2" w14:textId="77777777" w:rsidR="00A82AF6" w:rsidRDefault="00331E3A">
            <w:pPr>
              <w:rPr>
                <w:iCs/>
                <w:sz w:val="22"/>
                <w:szCs w:val="28"/>
                <w:lang w:val="nb-NO"/>
              </w:rPr>
            </w:pPr>
            <w:r>
              <w:rPr>
                <w:iCs/>
                <w:sz w:val="22"/>
                <w:szCs w:val="28"/>
                <w:lang w:val="nb-NO"/>
              </w:rPr>
              <w:t>- Như Điều 2;</w:t>
            </w:r>
          </w:p>
          <w:p w14:paraId="748FDE50" w14:textId="77777777" w:rsidR="00A82AF6" w:rsidRDefault="00331E3A">
            <w:pPr>
              <w:rPr>
                <w:iCs/>
                <w:sz w:val="22"/>
                <w:szCs w:val="28"/>
                <w:lang w:val="nb-NO"/>
              </w:rPr>
            </w:pPr>
            <w:r>
              <w:rPr>
                <w:iCs/>
                <w:sz w:val="22"/>
                <w:szCs w:val="28"/>
                <w:lang w:val="nb-NO"/>
              </w:rPr>
              <w:t>- Chủ tịch, các PCT UBND tỉnh;</w:t>
            </w:r>
          </w:p>
          <w:p w14:paraId="163F8A92" w14:textId="1700A6B0" w:rsidR="00A82AF6" w:rsidRDefault="00331E3A">
            <w:pPr>
              <w:rPr>
                <w:iCs/>
                <w:sz w:val="22"/>
                <w:szCs w:val="28"/>
                <w:lang w:val="nb-NO"/>
              </w:rPr>
            </w:pPr>
            <w:r>
              <w:rPr>
                <w:iCs/>
                <w:sz w:val="22"/>
                <w:szCs w:val="28"/>
                <w:lang w:val="nb-NO"/>
              </w:rPr>
              <w:t xml:space="preserve">- </w:t>
            </w:r>
            <w:r w:rsidR="00E25E95">
              <w:rPr>
                <w:iCs/>
                <w:sz w:val="22"/>
                <w:szCs w:val="28"/>
                <w:lang w:val="nb-NO"/>
              </w:rPr>
              <w:t>Chánh VP, c</w:t>
            </w:r>
            <w:r>
              <w:rPr>
                <w:iCs/>
                <w:sz w:val="22"/>
                <w:szCs w:val="28"/>
                <w:lang w:val="nb-NO"/>
              </w:rPr>
              <w:t>ác PCVP UBND tỉnh;</w:t>
            </w:r>
          </w:p>
          <w:p w14:paraId="332DA3CB" w14:textId="0F077293" w:rsidR="00E25E95" w:rsidRPr="00E25E95" w:rsidRDefault="00E25E95" w:rsidP="00E25E95">
            <w:pPr>
              <w:rPr>
                <w:iCs/>
                <w:sz w:val="22"/>
                <w:szCs w:val="28"/>
                <w:lang w:val="nb-NO"/>
              </w:rPr>
            </w:pPr>
            <w:r>
              <w:rPr>
                <w:iCs/>
                <w:sz w:val="22"/>
                <w:szCs w:val="28"/>
                <w:lang w:val="nb-NO"/>
              </w:rPr>
              <w:t>-</w:t>
            </w:r>
            <w:r w:rsidRPr="00E25E95">
              <w:rPr>
                <w:iCs/>
                <w:sz w:val="22"/>
                <w:szCs w:val="28"/>
                <w:lang w:val="nb-NO"/>
              </w:rPr>
              <w:t xml:space="preserve"> Các Sở,</w:t>
            </w:r>
            <w:r>
              <w:rPr>
                <w:iCs/>
                <w:sz w:val="22"/>
                <w:szCs w:val="28"/>
                <w:lang w:val="nb-NO"/>
              </w:rPr>
              <w:t xml:space="preserve"> ban,</w:t>
            </w:r>
            <w:r w:rsidRPr="00E25E95">
              <w:rPr>
                <w:iCs/>
                <w:sz w:val="22"/>
                <w:szCs w:val="28"/>
                <w:lang w:val="nb-NO"/>
              </w:rPr>
              <w:t xml:space="preserve"> ngành cấp tỉnh;</w:t>
            </w:r>
          </w:p>
          <w:p w14:paraId="47C1679B" w14:textId="1B0EB11B" w:rsidR="00E25E95" w:rsidRDefault="00E25E95">
            <w:pPr>
              <w:rPr>
                <w:iCs/>
                <w:sz w:val="22"/>
                <w:szCs w:val="28"/>
                <w:lang w:val="nb-NO"/>
              </w:rPr>
            </w:pPr>
            <w:r>
              <w:rPr>
                <w:iCs/>
                <w:sz w:val="22"/>
                <w:szCs w:val="28"/>
                <w:lang w:val="nb-NO"/>
              </w:rPr>
              <w:t>- UBND các xã, phường;</w:t>
            </w:r>
          </w:p>
          <w:p w14:paraId="1EB3CBCC" w14:textId="77777777" w:rsidR="00A82AF6" w:rsidRDefault="00331E3A">
            <w:pPr>
              <w:rPr>
                <w:sz w:val="22"/>
              </w:rPr>
            </w:pPr>
            <w:r>
              <w:rPr>
                <w:sz w:val="22"/>
              </w:rPr>
              <w:t>- Trung tâm CB-TH tỉnh;</w:t>
            </w:r>
          </w:p>
          <w:p w14:paraId="3547C777" w14:textId="33ECE0B2" w:rsidR="00A82AF6" w:rsidRDefault="00331E3A" w:rsidP="00E25E95">
            <w:pPr>
              <w:rPr>
                <w:iCs/>
                <w:sz w:val="22"/>
                <w:szCs w:val="28"/>
                <w:lang w:val="nb-NO"/>
              </w:rPr>
            </w:pPr>
            <w:r>
              <w:rPr>
                <w:iCs/>
                <w:sz w:val="22"/>
                <w:szCs w:val="28"/>
                <w:lang w:val="nb-NO"/>
              </w:rPr>
              <w:t>-</w:t>
            </w:r>
            <w:r>
              <w:rPr>
                <w:iCs/>
                <w:sz w:val="22"/>
                <w:szCs w:val="28"/>
                <w:lang w:val="nb-NO"/>
              </w:rPr>
              <w:t xml:space="preserve"> L</w:t>
            </w:r>
            <w:r>
              <w:rPr>
                <w:iCs/>
                <w:sz w:val="22"/>
                <w:szCs w:val="28"/>
                <w:lang w:val="nb-NO"/>
              </w:rPr>
              <w:t xml:space="preserve">ưu: VT, </w:t>
            </w:r>
            <w:r w:rsidR="00E25E95">
              <w:rPr>
                <w:iCs/>
                <w:sz w:val="22"/>
                <w:szCs w:val="28"/>
                <w:lang w:val="nb-NO"/>
              </w:rPr>
              <w:t>NL</w:t>
            </w:r>
            <w:r w:rsidR="00E25E95" w:rsidRPr="00E25E95">
              <w:rPr>
                <w:iCs/>
                <w:sz w:val="22"/>
                <w:szCs w:val="28"/>
                <w:vertAlign w:val="subscript"/>
                <w:lang w:val="nb-NO"/>
              </w:rPr>
              <w:t>2</w:t>
            </w:r>
            <w:r>
              <w:rPr>
                <w:iCs/>
                <w:sz w:val="22"/>
                <w:szCs w:val="28"/>
                <w:lang w:val="nb-NO"/>
              </w:rPr>
              <w:t>.</w:t>
            </w:r>
          </w:p>
        </w:tc>
        <w:tc>
          <w:tcPr>
            <w:tcW w:w="25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E5D7" w14:textId="77777777" w:rsidR="00A82AF6" w:rsidRDefault="00331E3A">
            <w:pPr>
              <w:keepNext/>
              <w:jc w:val="center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</w:t>
            </w:r>
            <w:r>
              <w:rPr>
                <w:b/>
                <w:sz w:val="26"/>
                <w:szCs w:val="26"/>
              </w:rPr>
              <w:t>M. ỦY BAN NHÂN DÂN</w:t>
            </w:r>
          </w:p>
          <w:p w14:paraId="4C6D3921" w14:textId="77777777" w:rsidR="00A82AF6" w:rsidRDefault="00331E3A">
            <w:pPr>
              <w:keepNext/>
              <w:jc w:val="center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KT. CHỦ TỊCH</w:t>
            </w:r>
          </w:p>
          <w:p w14:paraId="15358088" w14:textId="77777777" w:rsidR="00A82AF6" w:rsidRDefault="00331E3A">
            <w:pPr>
              <w:keepNext/>
              <w:jc w:val="center"/>
              <w:outlineLvl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PHÓ CHỦ TỊCH</w:t>
            </w:r>
          </w:p>
          <w:p w14:paraId="40909734" w14:textId="77777777" w:rsidR="00A82AF6" w:rsidRDefault="00A82AF6">
            <w:pPr>
              <w:keepNext/>
              <w:jc w:val="center"/>
              <w:outlineLvl w:val="0"/>
              <w:rPr>
                <w:b/>
                <w:szCs w:val="28"/>
              </w:rPr>
            </w:pPr>
          </w:p>
          <w:p w14:paraId="06058FC5" w14:textId="77777777" w:rsidR="00A82AF6" w:rsidRDefault="00A82AF6">
            <w:pPr>
              <w:spacing w:before="60" w:after="60"/>
              <w:jc w:val="center"/>
              <w:rPr>
                <w:b/>
                <w:bCs/>
                <w:sz w:val="26"/>
                <w:szCs w:val="28"/>
                <w:lang w:val="en-GB"/>
              </w:rPr>
            </w:pPr>
          </w:p>
          <w:p w14:paraId="1E691EEF" w14:textId="77777777" w:rsidR="00A82AF6" w:rsidRDefault="00A82AF6">
            <w:pPr>
              <w:spacing w:before="60" w:after="60"/>
              <w:jc w:val="center"/>
              <w:rPr>
                <w:b/>
                <w:bCs/>
                <w:szCs w:val="28"/>
                <w:lang w:val="en-GB"/>
              </w:rPr>
            </w:pPr>
          </w:p>
          <w:p w14:paraId="41D46A4D" w14:textId="77777777" w:rsidR="00A82AF6" w:rsidRDefault="00A82AF6">
            <w:pPr>
              <w:spacing w:before="60" w:after="60"/>
              <w:jc w:val="center"/>
              <w:rPr>
                <w:b/>
                <w:bCs/>
                <w:szCs w:val="28"/>
                <w:lang w:val="en-GB"/>
              </w:rPr>
            </w:pPr>
          </w:p>
          <w:p w14:paraId="0CFEDDA6" w14:textId="77777777" w:rsidR="00A82AF6" w:rsidRDefault="00A82AF6">
            <w:pPr>
              <w:spacing w:before="60" w:after="60"/>
              <w:jc w:val="center"/>
              <w:rPr>
                <w:b/>
                <w:bCs/>
                <w:szCs w:val="28"/>
                <w:lang w:val="en-GB"/>
              </w:rPr>
            </w:pPr>
          </w:p>
          <w:p w14:paraId="2889DC55" w14:textId="77777777" w:rsidR="00A82AF6" w:rsidRDefault="00A82AF6">
            <w:pPr>
              <w:spacing w:before="60" w:after="60"/>
              <w:jc w:val="center"/>
              <w:rPr>
                <w:b/>
                <w:bCs/>
                <w:szCs w:val="28"/>
                <w:lang w:val="en-GB"/>
              </w:rPr>
            </w:pPr>
          </w:p>
          <w:p w14:paraId="4BD6771B" w14:textId="0437B33A" w:rsidR="00A82AF6" w:rsidRDefault="00331E3A" w:rsidP="00E25E95">
            <w:pPr>
              <w:spacing w:before="60" w:after="60"/>
              <w:jc w:val="center"/>
              <w:rPr>
                <w:b/>
                <w:bCs/>
                <w:szCs w:val="28"/>
                <w:lang w:val="en-GB"/>
              </w:rPr>
            </w:pPr>
            <w:r>
              <w:rPr>
                <w:b/>
                <w:bCs/>
                <w:sz w:val="28"/>
                <w:szCs w:val="32"/>
                <w:lang w:val="en-GB"/>
              </w:rPr>
              <w:t xml:space="preserve">  </w:t>
            </w:r>
          </w:p>
        </w:tc>
      </w:tr>
    </w:tbl>
    <w:p w14:paraId="1A68EA4B" w14:textId="77777777" w:rsidR="00A82AF6" w:rsidRDefault="00A82AF6">
      <w:pPr>
        <w:widowControl w:val="0"/>
        <w:spacing w:before="60"/>
        <w:ind w:firstLine="709"/>
        <w:jc w:val="both"/>
        <w:rPr>
          <w:rFonts w:eastAsia="Calibri"/>
          <w:sz w:val="28"/>
          <w:szCs w:val="28"/>
          <w:lang w:val="pt-BR"/>
        </w:rPr>
      </w:pPr>
    </w:p>
    <w:p w14:paraId="45F0F9EA" w14:textId="77777777" w:rsidR="00A82AF6" w:rsidRDefault="00A82AF6">
      <w:pPr>
        <w:spacing w:before="80" w:after="80"/>
        <w:ind w:firstLine="720"/>
        <w:jc w:val="both"/>
        <w:rPr>
          <w:spacing w:val="-8"/>
          <w:sz w:val="18"/>
        </w:rPr>
      </w:pPr>
    </w:p>
    <w:p w14:paraId="48B06877" w14:textId="77777777" w:rsidR="00A82AF6" w:rsidRDefault="00A82AF6">
      <w:pPr>
        <w:spacing w:before="120" w:after="120"/>
      </w:pPr>
    </w:p>
    <w:p w14:paraId="32A46AA2" w14:textId="77777777" w:rsidR="00A82AF6" w:rsidRDefault="00A82AF6"/>
    <w:sectPr w:rsidR="00A82AF6">
      <w:headerReference w:type="default" r:id="rId8"/>
      <w:pgSz w:w="11907" w:h="16840" w:code="9"/>
      <w:pgMar w:top="1134" w:right="1134" w:bottom="1134" w:left="1701" w:header="56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D8BBA" w14:textId="77777777" w:rsidR="00331E3A" w:rsidRDefault="00331E3A">
      <w:r>
        <w:separator/>
      </w:r>
    </w:p>
  </w:endnote>
  <w:endnote w:type="continuationSeparator" w:id="0">
    <w:p w14:paraId="5DB5FFBD" w14:textId="77777777" w:rsidR="00331E3A" w:rsidRDefault="0033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E6621" w14:textId="77777777" w:rsidR="00331E3A" w:rsidRDefault="00331E3A">
      <w:r>
        <w:separator/>
      </w:r>
    </w:p>
  </w:footnote>
  <w:footnote w:type="continuationSeparator" w:id="0">
    <w:p w14:paraId="0B230C56" w14:textId="77777777" w:rsidR="00331E3A" w:rsidRDefault="00331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297C1" w14:textId="77777777" w:rsidR="00A82AF6" w:rsidRDefault="00A82AF6">
    <w:pPr>
      <w:pStyle w:val="Header"/>
      <w:jc w:val="center"/>
      <w:rPr>
        <w:sz w:val="28"/>
        <w:szCs w:val="28"/>
      </w:rPr>
    </w:pPr>
  </w:p>
  <w:p w14:paraId="6F947378" w14:textId="77777777" w:rsidR="00A82AF6" w:rsidRDefault="00A82A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254B3"/>
    <w:multiLevelType w:val="hybridMultilevel"/>
    <w:tmpl w:val="C3AE6092"/>
    <w:lvl w:ilvl="0" w:tplc="3892A5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42A45"/>
    <w:multiLevelType w:val="hybridMultilevel"/>
    <w:tmpl w:val="9B6AA6C6"/>
    <w:lvl w:ilvl="0" w:tplc="F6EAFCC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D7B52"/>
    <w:multiLevelType w:val="hybridMultilevel"/>
    <w:tmpl w:val="C9125AA8"/>
    <w:lvl w:ilvl="0" w:tplc="74D47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550E5C"/>
    <w:multiLevelType w:val="hybridMultilevel"/>
    <w:tmpl w:val="1E60BC0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AF6"/>
    <w:rsid w:val="00053165"/>
    <w:rsid w:val="001D1F0A"/>
    <w:rsid w:val="002643DC"/>
    <w:rsid w:val="002F1F48"/>
    <w:rsid w:val="00331E3A"/>
    <w:rsid w:val="00337EF2"/>
    <w:rsid w:val="00364BA2"/>
    <w:rsid w:val="00507709"/>
    <w:rsid w:val="00A82AF6"/>
    <w:rsid w:val="00D94496"/>
    <w:rsid w:val="00E25E95"/>
    <w:rsid w:val="00FD5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A2D0"/>
  <w15:docId w15:val="{D2C19310-6D0E-41DC-A6B7-7C5E6815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markedcontent">
    <w:name w:val="markedcontent"/>
    <w:basedOn w:val="DefaultParagraphFont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C16CF-FB37-4587-8600-9C302751A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30</cp:revision>
  <dcterms:created xsi:type="dcterms:W3CDTF">2025-10-25T09:42:00Z</dcterms:created>
  <dcterms:modified xsi:type="dcterms:W3CDTF">2026-09-04T10:25:00Z</dcterms:modified>
</cp:coreProperties>
</file>