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000" w:firstRow="0" w:lastRow="0" w:firstColumn="0" w:lastColumn="0" w:noHBand="0" w:noVBand="0"/>
      </w:tblPr>
      <w:tblGrid>
        <w:gridCol w:w="2972"/>
        <w:gridCol w:w="6100"/>
      </w:tblGrid>
      <w:tr w:rsidR="00FF7C70" w14:paraId="6EB9A3EF" w14:textId="77777777" w:rsidTr="000F3DAB">
        <w:trPr>
          <w:trHeight w:val="993"/>
          <w:jc w:val="center"/>
        </w:trPr>
        <w:tc>
          <w:tcPr>
            <w:tcW w:w="3015" w:type="dxa"/>
          </w:tcPr>
          <w:p w14:paraId="53423315" w14:textId="77777777" w:rsidR="00FF7C70" w:rsidRDefault="00414E8C">
            <w:pPr>
              <w:jc w:val="center"/>
              <w:rPr>
                <w:b/>
                <w:sz w:val="26"/>
              </w:rPr>
            </w:pPr>
            <w:r>
              <w:rPr>
                <w:b/>
                <w:sz w:val="26"/>
              </w:rPr>
              <w:t>ỦY BAN NHÂN DÂN TỈNH HÀ TĨNH</w:t>
            </w:r>
          </w:p>
          <w:p w14:paraId="2DAE9C59" w14:textId="02262395" w:rsidR="00FF7C70" w:rsidRPr="000F3DAB" w:rsidRDefault="00414E8C">
            <w:pPr>
              <w:jc w:val="center"/>
              <w:rPr>
                <w:sz w:val="20"/>
                <w:szCs w:val="20"/>
              </w:rPr>
            </w:pPr>
            <w:r w:rsidRPr="000F3DAB">
              <w:rPr>
                <w:b/>
                <w:noProof/>
                <w:sz w:val="20"/>
                <w:szCs w:val="20"/>
              </w:rPr>
              <mc:AlternateContent>
                <mc:Choice Requires="wps">
                  <w:drawing>
                    <wp:anchor distT="0" distB="0" distL="114300" distR="114300" simplePos="0" relativeHeight="251662336" behindDoc="0" locked="0" layoutInCell="1" allowOverlap="1" wp14:anchorId="7DBE574F" wp14:editId="1E205874">
                      <wp:simplePos x="0" y="0"/>
                      <wp:positionH relativeFrom="column">
                        <wp:posOffset>555048</wp:posOffset>
                      </wp:positionH>
                      <wp:positionV relativeFrom="paragraph">
                        <wp:posOffset>24765</wp:posOffset>
                      </wp:positionV>
                      <wp:extent cx="622300" cy="0"/>
                      <wp:effectExtent l="0" t="0" r="0" b="0"/>
                      <wp:wrapNone/>
                      <wp:docPr id="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CE81F58" id="Straight Connector 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pt,1.95pt" to="92.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"/>
                  </w:pict>
                </mc:Fallback>
              </mc:AlternateContent>
            </w:r>
            <w:r w:rsidRPr="000F3DAB">
              <w:rPr>
                <w:b/>
                <w:noProof/>
                <w:sz w:val="20"/>
                <w:szCs w:val="20"/>
              </w:rPr>
              <mc:AlternateContent>
                <mc:Choice Requires="wps">
                  <w:drawing>
                    <wp:anchor distT="0" distB="0" distL="114300" distR="114300" simplePos="0" relativeHeight="251663360" behindDoc="0" locked="0" layoutInCell="0" allowOverlap="1" wp14:anchorId="4BC366CE" wp14:editId="224BD8E2">
                      <wp:simplePos x="0" y="0"/>
                      <wp:positionH relativeFrom="column">
                        <wp:posOffset>2880360</wp:posOffset>
                      </wp:positionH>
                      <wp:positionV relativeFrom="paragraph">
                        <wp:posOffset>21590</wp:posOffset>
                      </wp:positionV>
                      <wp:extent cx="0" cy="0"/>
                      <wp:effectExtent l="7620" t="8255" r="11430" b="10795"/>
                      <wp:wrapNone/>
                      <wp:docPr id="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6E849C"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7pt" to="22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" o:allowincell="f"/>
                  </w:pict>
                </mc:Fallback>
              </mc:AlternateContent>
            </w:r>
            <w:r w:rsidRPr="000F3DAB">
              <w:rPr>
                <w:noProof/>
                <w:sz w:val="20"/>
                <w:szCs w:val="20"/>
              </w:rPr>
              <mc:AlternateContent>
                <mc:Choice Requires="wps">
                  <w:drawing>
                    <wp:anchor distT="0" distB="0" distL="114300" distR="114300" simplePos="0" relativeHeight="251661312" behindDoc="0" locked="0" layoutInCell="0" allowOverlap="1" wp14:anchorId="52CC2D18" wp14:editId="7DEAC722">
                      <wp:simplePos x="0" y="0"/>
                      <wp:positionH relativeFrom="column">
                        <wp:posOffset>45720</wp:posOffset>
                      </wp:positionH>
                      <wp:positionV relativeFrom="paragraph">
                        <wp:posOffset>155575</wp:posOffset>
                      </wp:positionV>
                      <wp:extent cx="0" cy="0"/>
                      <wp:effectExtent l="11430" t="8890" r="7620" b="10160"/>
                      <wp:wrapNone/>
                      <wp:docPr id="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9D7CA1"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25pt" to="3.6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" o:allowincell="f"/>
                  </w:pict>
                </mc:Fallback>
              </mc:AlternateContent>
            </w:r>
            <w:r w:rsidRPr="000F3DAB">
              <w:rPr>
                <w:noProof/>
                <w:sz w:val="20"/>
                <w:szCs w:val="20"/>
              </w:rPr>
              <mc:AlternateContent>
                <mc:Choice Requires="wps">
                  <w:drawing>
                    <wp:anchor distT="0" distB="0" distL="114300" distR="114300" simplePos="0" relativeHeight="251659264" behindDoc="0" locked="0" layoutInCell="0" allowOverlap="1" wp14:anchorId="32E66641" wp14:editId="4BED8BAD">
                      <wp:simplePos x="0" y="0"/>
                      <wp:positionH relativeFrom="column">
                        <wp:posOffset>228600</wp:posOffset>
                      </wp:positionH>
                      <wp:positionV relativeFrom="paragraph">
                        <wp:posOffset>155575</wp:posOffset>
                      </wp:positionV>
                      <wp:extent cx="0" cy="0"/>
                      <wp:effectExtent l="13335" t="8890" r="5715" b="1016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50CD16"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25pt" to="18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" o:allowincell="f"/>
                  </w:pict>
                </mc:Fallback>
              </mc:AlternateContent>
            </w:r>
            <w:r w:rsidRPr="000F3DAB">
              <w:rPr>
                <w:noProof/>
                <w:sz w:val="20"/>
                <w:szCs w:val="20"/>
              </w:rPr>
              <mc:AlternateContent>
                <mc:Choice Requires="wps">
                  <w:drawing>
                    <wp:anchor distT="0" distB="0" distL="114300" distR="114300" simplePos="0" relativeHeight="251660288" behindDoc="0" locked="0" layoutInCell="0" allowOverlap="1" wp14:anchorId="7314514C" wp14:editId="6D7FCE90">
                      <wp:simplePos x="0" y="0"/>
                      <wp:positionH relativeFrom="column">
                        <wp:posOffset>3063240</wp:posOffset>
                      </wp:positionH>
                      <wp:positionV relativeFrom="paragraph">
                        <wp:posOffset>155575</wp:posOffset>
                      </wp:positionV>
                      <wp:extent cx="0" cy="0"/>
                      <wp:effectExtent l="9525" t="8890" r="9525" b="1016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C6A179"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12.25pt" to="241.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" o:allowincell="f"/>
                  </w:pict>
                </mc:Fallback>
              </mc:AlternateContent>
            </w:r>
          </w:p>
          <w:p w14:paraId="1EB0D581" w14:textId="77777777" w:rsidR="00FF7C70" w:rsidRDefault="00FF7C70">
            <w:pPr>
              <w:jc w:val="center"/>
              <w:rPr>
                <w:sz w:val="2"/>
              </w:rPr>
            </w:pPr>
          </w:p>
          <w:p w14:paraId="00FB812C" w14:textId="77777777" w:rsidR="00FF7C70" w:rsidRDefault="00414E8C">
            <w:pPr>
              <w:jc w:val="center"/>
              <w:rPr>
                <w:szCs w:val="28"/>
              </w:rPr>
            </w:pPr>
            <w:r>
              <w:rPr>
                <w:sz w:val="26"/>
              </w:rPr>
              <w:t xml:space="preserve"> </w:t>
            </w:r>
            <w:r>
              <w:rPr>
                <w:szCs w:val="28"/>
              </w:rPr>
              <w:t>Số:            /GM-UBND</w:t>
            </w:r>
          </w:p>
        </w:tc>
        <w:tc>
          <w:tcPr>
            <w:tcW w:w="6209" w:type="dxa"/>
          </w:tcPr>
          <w:p w14:paraId="4B971727" w14:textId="77777777" w:rsidR="00FF7C70" w:rsidRDefault="00414E8C">
            <w:pPr>
              <w:tabs>
                <w:tab w:val="left" w:pos="3915"/>
              </w:tabs>
              <w:jc w:val="center"/>
              <w:rPr>
                <w:b/>
                <w:sz w:val="26"/>
              </w:rPr>
            </w:pPr>
            <w:r>
              <w:rPr>
                <w:b/>
                <w:sz w:val="26"/>
              </w:rPr>
              <w:t>CỘNG HÒA XÃ HỘI CHỦ NGHĨA VIỆT NAM</w:t>
            </w:r>
          </w:p>
          <w:p w14:paraId="7E600669" w14:textId="0C2FBADD" w:rsidR="00FF7C70" w:rsidRDefault="00CE6B06">
            <w:pPr>
              <w:tabs>
                <w:tab w:val="left" w:pos="3915"/>
              </w:tabs>
              <w:spacing w:after="120"/>
              <w:jc w:val="center"/>
              <w:rPr>
                <w:b/>
              </w:rPr>
            </w:pPr>
            <w:r>
              <w:rPr>
                <w:b/>
                <w:noProof/>
              </w:rPr>
              <mc:AlternateContent>
                <mc:Choice Requires="wps">
                  <w:drawing>
                    <wp:anchor distT="0" distB="0" distL="114300" distR="114300" simplePos="0" relativeHeight="251664384" behindDoc="0" locked="0" layoutInCell="1" allowOverlap="1" wp14:anchorId="5B245130" wp14:editId="040A2BE6">
                      <wp:simplePos x="0" y="0"/>
                      <wp:positionH relativeFrom="column">
                        <wp:posOffset>819785</wp:posOffset>
                      </wp:positionH>
                      <wp:positionV relativeFrom="paragraph">
                        <wp:posOffset>224732</wp:posOffset>
                      </wp:positionV>
                      <wp:extent cx="209105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1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A44383"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17.7pt" to="229.2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"/>
                  </w:pict>
                </mc:Fallback>
              </mc:AlternateContent>
            </w:r>
            <w:r>
              <w:rPr>
                <w:b/>
              </w:rPr>
              <w:t>Độc lập - Tự do - Hạnh phúc</w:t>
            </w:r>
          </w:p>
          <w:p w14:paraId="44E2EE3E" w14:textId="77777777" w:rsidR="00FF7C70" w:rsidRPr="000F3DAB" w:rsidRDefault="00FF7C70">
            <w:pPr>
              <w:tabs>
                <w:tab w:val="left" w:pos="3915"/>
              </w:tabs>
              <w:jc w:val="center"/>
              <w:rPr>
                <w:i/>
                <w:sz w:val="10"/>
                <w:szCs w:val="18"/>
              </w:rPr>
            </w:pPr>
          </w:p>
          <w:p w14:paraId="50DAA35A" w14:textId="77777777" w:rsidR="00FF7C70" w:rsidRDefault="00414E8C">
            <w:pPr>
              <w:tabs>
                <w:tab w:val="left" w:pos="3915"/>
              </w:tabs>
              <w:jc w:val="center"/>
            </w:pPr>
            <w:r>
              <w:rPr>
                <w:i/>
              </w:rPr>
              <w:t>Hà Tĩnh, ngày       tháng      năm 2026</w:t>
            </w:r>
          </w:p>
        </w:tc>
      </w:tr>
    </w:tbl>
    <w:p w14:paraId="76FEE30A" w14:textId="77777777" w:rsidR="008B7667" w:rsidRPr="00782E3D" w:rsidRDefault="008B7667" w:rsidP="00782E3D">
      <w:pPr>
        <w:rPr>
          <w:rFonts w:cs="Times New Roman"/>
          <w:b/>
          <w:iCs/>
          <w:szCs w:val="28"/>
        </w:rPr>
      </w:pPr>
    </w:p>
    <w:p w14:paraId="331B1E2E" w14:textId="77777777" w:rsidR="0018581D" w:rsidRDefault="0018581D" w:rsidP="004513CA">
      <w:pPr>
        <w:jc w:val="center"/>
        <w:rPr>
          <w:rFonts w:cs="Times New Roman"/>
          <w:b/>
          <w:iCs/>
          <w:szCs w:val="28"/>
        </w:rPr>
      </w:pPr>
    </w:p>
    <w:p w14:paraId="55777FD3" w14:textId="0E0363DF" w:rsidR="00FF7C70" w:rsidRPr="00782E3D" w:rsidRDefault="00414E8C" w:rsidP="004513CA">
      <w:pPr>
        <w:jc w:val="center"/>
        <w:rPr>
          <w:rFonts w:cs="Times New Roman"/>
          <w:b/>
          <w:iCs/>
          <w:szCs w:val="28"/>
        </w:rPr>
      </w:pPr>
      <w:r w:rsidRPr="00782E3D">
        <w:rPr>
          <w:rFonts w:cs="Times New Roman"/>
          <w:b/>
          <w:iCs/>
          <w:szCs w:val="28"/>
        </w:rPr>
        <w:t>GIẤY MỜI</w:t>
      </w:r>
    </w:p>
    <w:p w14:paraId="646F93C6" w14:textId="51A9C0F8" w:rsidR="00FF7C70" w:rsidRPr="00782E3D" w:rsidRDefault="00414E8C" w:rsidP="004513CA">
      <w:pPr>
        <w:jc w:val="center"/>
        <w:rPr>
          <w:rFonts w:cs="Times New Roman"/>
          <w:b/>
          <w:iCs/>
          <w:szCs w:val="28"/>
        </w:rPr>
      </w:pPr>
      <w:r w:rsidRPr="00782E3D">
        <w:rPr>
          <w:rFonts w:cs="Times New Roman"/>
          <w:b/>
          <w:iCs/>
          <w:szCs w:val="28"/>
        </w:rPr>
        <w:t>Họp nghe báo cáo, chỉ đạo</w:t>
      </w:r>
      <w:r w:rsidR="00EA564C" w:rsidRPr="00782E3D">
        <w:rPr>
          <w:rFonts w:cs="Times New Roman"/>
          <w:b/>
          <w:iCs/>
          <w:szCs w:val="28"/>
        </w:rPr>
        <w:t xml:space="preserve"> </w:t>
      </w:r>
      <w:r w:rsidRPr="00782E3D">
        <w:rPr>
          <w:rFonts w:cs="Times New Roman"/>
          <w:b/>
          <w:iCs/>
          <w:szCs w:val="28"/>
        </w:rPr>
        <w:t xml:space="preserve">giải ngân kế hoạch vốn đầu tư công năm 2026 </w:t>
      </w:r>
    </w:p>
    <w:p w14:paraId="31EF0E11" w14:textId="238343CA" w:rsidR="00FF7C70" w:rsidRPr="00782E3D" w:rsidRDefault="008B7667" w:rsidP="00782E3D">
      <w:pPr>
        <w:jc w:val="center"/>
        <w:rPr>
          <w:rFonts w:cs="Times New Roman"/>
          <w:b/>
          <w:iCs/>
          <w:szCs w:val="28"/>
        </w:rPr>
      </w:pPr>
      <w:r w:rsidRPr="00782E3D">
        <w:rPr>
          <w:rFonts w:cs="Times New Roman"/>
          <w:b/>
          <w:noProof/>
          <w:szCs w:val="28"/>
        </w:rPr>
        <mc:AlternateContent>
          <mc:Choice Requires="wps">
            <w:drawing>
              <wp:anchor distT="0" distB="0" distL="114300" distR="114300" simplePos="0" relativeHeight="251665408" behindDoc="0" locked="0" layoutInCell="1" allowOverlap="1" wp14:anchorId="3B96B357" wp14:editId="2D2EF509">
                <wp:simplePos x="0" y="0"/>
                <wp:positionH relativeFrom="column">
                  <wp:posOffset>2189893</wp:posOffset>
                </wp:positionH>
                <wp:positionV relativeFrom="paragraph">
                  <wp:posOffset>53975</wp:posOffset>
                </wp:positionV>
                <wp:extent cx="142983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9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00883"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45pt,4.25pt" to="285.0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"/>
            </w:pict>
          </mc:Fallback>
        </mc:AlternateContent>
      </w:r>
    </w:p>
    <w:p w14:paraId="3AFB702D" w14:textId="0B5CC69B" w:rsidR="00FF7C70" w:rsidRPr="00782E3D" w:rsidRDefault="00414E8C" w:rsidP="0018581D">
      <w:pPr>
        <w:spacing w:before="120"/>
        <w:ind w:firstLine="720"/>
        <w:jc w:val="both"/>
        <w:rPr>
          <w:rFonts w:cs="Times New Roman"/>
          <w:iCs/>
          <w:spacing w:val="-2"/>
          <w:szCs w:val="28"/>
        </w:rPr>
      </w:pPr>
      <w:r w:rsidRPr="00782E3D">
        <w:rPr>
          <w:rFonts w:cs="Times New Roman"/>
          <w:iCs/>
          <w:spacing w:val="-2"/>
          <w:szCs w:val="28"/>
        </w:rPr>
        <w:t xml:space="preserve">Ủy ban nhân dân tỉnh tổ chức họp nghe </w:t>
      </w:r>
      <w:r w:rsidRPr="00782E3D">
        <w:rPr>
          <w:rFonts w:cs="Times New Roman"/>
          <w:iCs/>
          <w:szCs w:val="28"/>
        </w:rPr>
        <w:t>báo cáo, chỉ đạo giải ngân kế hoạch vốn đầu tư công năm 2026</w:t>
      </w:r>
      <w:r w:rsidRPr="00782E3D">
        <w:rPr>
          <w:rFonts w:cs="Times New Roman"/>
          <w:iCs/>
          <w:spacing w:val="-2"/>
          <w:szCs w:val="28"/>
        </w:rPr>
        <w:t>.</w:t>
      </w:r>
    </w:p>
    <w:p w14:paraId="5B0B4B8F" w14:textId="2B09C4C0" w:rsidR="00FF7C70" w:rsidRPr="00782E3D" w:rsidRDefault="00414E8C" w:rsidP="0018581D">
      <w:pPr>
        <w:spacing w:before="120"/>
        <w:ind w:firstLine="720"/>
        <w:jc w:val="both"/>
        <w:rPr>
          <w:rFonts w:cs="Times New Roman"/>
          <w:iCs/>
          <w:spacing w:val="-2"/>
          <w:szCs w:val="28"/>
        </w:rPr>
      </w:pPr>
      <w:r w:rsidRPr="00782E3D">
        <w:rPr>
          <w:rFonts w:cs="Times New Roman"/>
          <w:b/>
          <w:iCs/>
          <w:spacing w:val="-2"/>
          <w:szCs w:val="28"/>
        </w:rPr>
        <w:t>Thời gian:</w:t>
      </w:r>
      <w:r w:rsidRPr="00782E3D">
        <w:rPr>
          <w:rFonts w:cs="Times New Roman"/>
          <w:iCs/>
          <w:spacing w:val="-2"/>
          <w:szCs w:val="28"/>
        </w:rPr>
        <w:t xml:space="preserve"> Bắt đầu từ </w:t>
      </w:r>
      <w:r w:rsidR="00112553" w:rsidRPr="00782E3D">
        <w:rPr>
          <w:rFonts w:cs="Times New Roman"/>
          <w:b/>
          <w:bCs/>
          <w:iCs/>
          <w:spacing w:val="-2"/>
          <w:szCs w:val="28"/>
        </w:rPr>
        <w:t>13</w:t>
      </w:r>
      <w:r w:rsidRPr="00782E3D">
        <w:rPr>
          <w:rFonts w:cs="Times New Roman"/>
          <w:b/>
          <w:bCs/>
          <w:iCs/>
          <w:spacing w:val="-2"/>
          <w:szCs w:val="28"/>
        </w:rPr>
        <w:t>h</w:t>
      </w:r>
      <w:r w:rsidR="00112553" w:rsidRPr="00782E3D">
        <w:rPr>
          <w:rFonts w:cs="Times New Roman"/>
          <w:b/>
          <w:bCs/>
          <w:iCs/>
          <w:spacing w:val="-2"/>
          <w:szCs w:val="28"/>
        </w:rPr>
        <w:t>30</w:t>
      </w:r>
      <w:r w:rsidRPr="00782E3D">
        <w:rPr>
          <w:rFonts w:cs="Times New Roman"/>
          <w:b/>
          <w:bCs/>
          <w:iCs/>
          <w:spacing w:val="-2"/>
          <w:szCs w:val="28"/>
        </w:rPr>
        <w:t>’</w:t>
      </w:r>
      <w:r w:rsidRPr="00782E3D">
        <w:rPr>
          <w:rFonts w:cs="Times New Roman"/>
          <w:iCs/>
          <w:spacing w:val="-2"/>
          <w:szCs w:val="28"/>
        </w:rPr>
        <w:t xml:space="preserve"> ngày </w:t>
      </w:r>
      <w:r w:rsidR="00112553" w:rsidRPr="00782E3D">
        <w:rPr>
          <w:rFonts w:cs="Times New Roman"/>
          <w:b/>
          <w:bCs/>
          <w:iCs/>
          <w:spacing w:val="-2"/>
          <w:szCs w:val="28"/>
        </w:rPr>
        <w:t>31</w:t>
      </w:r>
      <w:r w:rsidRPr="00782E3D">
        <w:rPr>
          <w:rFonts w:cs="Times New Roman"/>
          <w:b/>
          <w:bCs/>
          <w:iCs/>
          <w:spacing w:val="-2"/>
          <w:szCs w:val="28"/>
        </w:rPr>
        <w:t>/</w:t>
      </w:r>
      <w:r w:rsidR="00112553" w:rsidRPr="00782E3D">
        <w:rPr>
          <w:rFonts w:cs="Times New Roman"/>
          <w:b/>
          <w:bCs/>
          <w:iCs/>
          <w:spacing w:val="-2"/>
          <w:szCs w:val="28"/>
        </w:rPr>
        <w:t>10</w:t>
      </w:r>
      <w:r w:rsidRPr="00782E3D">
        <w:rPr>
          <w:rFonts w:cs="Times New Roman"/>
          <w:b/>
          <w:bCs/>
          <w:iCs/>
          <w:spacing w:val="-2"/>
          <w:szCs w:val="28"/>
        </w:rPr>
        <w:t>/2026</w:t>
      </w:r>
      <w:r w:rsidRPr="00782E3D">
        <w:rPr>
          <w:rFonts w:cs="Times New Roman"/>
          <w:iCs/>
          <w:spacing w:val="-2"/>
          <w:szCs w:val="28"/>
        </w:rPr>
        <w:t xml:space="preserve"> (thứ </w:t>
      </w:r>
      <w:r w:rsidR="00112553" w:rsidRPr="00782E3D">
        <w:rPr>
          <w:rFonts w:cs="Times New Roman"/>
          <w:iCs/>
          <w:spacing w:val="-2"/>
          <w:szCs w:val="28"/>
        </w:rPr>
        <w:t>Bảy</w:t>
      </w:r>
      <w:r w:rsidRPr="00782E3D">
        <w:rPr>
          <w:rFonts w:cs="Times New Roman"/>
          <w:iCs/>
          <w:spacing w:val="-2"/>
          <w:szCs w:val="28"/>
        </w:rPr>
        <w:t>)</w:t>
      </w:r>
      <w:r w:rsidRPr="00782E3D">
        <w:rPr>
          <w:rFonts w:cs="Times New Roman"/>
          <w:iCs/>
          <w:szCs w:val="28"/>
        </w:rPr>
        <w:t>.</w:t>
      </w:r>
    </w:p>
    <w:p w14:paraId="5B5E854A" w14:textId="41736A33" w:rsidR="00FF7C70" w:rsidRPr="00782E3D" w:rsidRDefault="00414E8C" w:rsidP="0018581D">
      <w:pPr>
        <w:spacing w:before="120"/>
        <w:ind w:firstLine="720"/>
        <w:jc w:val="both"/>
        <w:rPr>
          <w:rFonts w:cs="Times New Roman"/>
          <w:szCs w:val="28"/>
        </w:rPr>
      </w:pPr>
      <w:r w:rsidRPr="00782E3D">
        <w:rPr>
          <w:rFonts w:cs="Times New Roman"/>
          <w:b/>
          <w:iCs/>
          <w:spacing w:val="-2"/>
          <w:szCs w:val="28"/>
        </w:rPr>
        <w:t>Địa điểm</w:t>
      </w:r>
      <w:r w:rsidRPr="00782E3D">
        <w:rPr>
          <w:rFonts w:cs="Times New Roman"/>
          <w:bCs/>
          <w:iCs/>
          <w:spacing w:val="-2"/>
          <w:szCs w:val="28"/>
        </w:rPr>
        <w:t>:</w:t>
      </w:r>
      <w:r w:rsidRPr="00782E3D">
        <w:rPr>
          <w:rFonts w:cs="Times New Roman"/>
          <w:iCs/>
          <w:spacing w:val="-2"/>
          <w:szCs w:val="28"/>
        </w:rPr>
        <w:t xml:space="preserve"> </w:t>
      </w:r>
      <w:r w:rsidR="00617B33" w:rsidRPr="00782E3D">
        <w:rPr>
          <w:rFonts w:cs="Times New Roman"/>
          <w:szCs w:val="28"/>
        </w:rPr>
        <w:t>Trụ sở</w:t>
      </w:r>
      <w:r w:rsidR="00F062C6" w:rsidRPr="00782E3D">
        <w:rPr>
          <w:rFonts w:cs="Times New Roman"/>
          <w:szCs w:val="28"/>
        </w:rPr>
        <w:t xml:space="preserve"> UBND tỉnh </w:t>
      </w:r>
      <w:r w:rsidR="00F062C6" w:rsidRPr="00782E3D">
        <w:rPr>
          <w:rFonts w:cs="Times New Roman"/>
          <w:i/>
          <w:iCs/>
          <w:szCs w:val="28"/>
        </w:rPr>
        <w:t>(</w:t>
      </w:r>
      <w:r w:rsidR="009D4676" w:rsidRPr="00782E3D">
        <w:rPr>
          <w:rFonts w:cs="Times New Roman"/>
          <w:i/>
          <w:iCs/>
          <w:szCs w:val="28"/>
        </w:rPr>
        <w:t xml:space="preserve">phòng họp </w:t>
      </w:r>
      <w:r w:rsidR="00F062C6" w:rsidRPr="00782E3D">
        <w:rPr>
          <w:rFonts w:cs="Times New Roman"/>
          <w:i/>
          <w:iCs/>
          <w:szCs w:val="28"/>
        </w:rPr>
        <w:t>cụ thể xem Bảng điện tử</w:t>
      </w:r>
      <w:r w:rsidR="00BB444D" w:rsidRPr="00782E3D">
        <w:rPr>
          <w:rFonts w:cs="Times New Roman"/>
          <w:i/>
          <w:iCs/>
          <w:szCs w:val="28"/>
        </w:rPr>
        <w:t xml:space="preserve"> </w:t>
      </w:r>
      <w:r w:rsidR="00D03BBE" w:rsidRPr="00782E3D">
        <w:rPr>
          <w:rFonts w:cs="Times New Roman"/>
          <w:i/>
          <w:iCs/>
          <w:szCs w:val="28"/>
        </w:rPr>
        <w:t>t</w:t>
      </w:r>
      <w:r w:rsidR="00F062C6" w:rsidRPr="00782E3D">
        <w:rPr>
          <w:rFonts w:cs="Times New Roman"/>
          <w:i/>
          <w:iCs/>
          <w:szCs w:val="28"/>
        </w:rPr>
        <w:t>ầng 1)</w:t>
      </w:r>
    </w:p>
    <w:p w14:paraId="41C53DAA" w14:textId="77777777" w:rsidR="00FF7C70" w:rsidRPr="00782E3D" w:rsidRDefault="00414E8C" w:rsidP="0018581D">
      <w:pPr>
        <w:pStyle w:val="Body1"/>
        <w:spacing w:before="120"/>
        <w:ind w:firstLine="720"/>
        <w:jc w:val="both"/>
        <w:outlineLvl w:val="9"/>
        <w:rPr>
          <w:b/>
          <w:color w:val="auto"/>
          <w:szCs w:val="28"/>
          <w:lang w:val="pt-BR"/>
        </w:rPr>
      </w:pPr>
      <w:r w:rsidRPr="00782E3D">
        <w:rPr>
          <w:b/>
          <w:color w:val="auto"/>
          <w:szCs w:val="28"/>
          <w:lang w:val="pt-BR"/>
        </w:rPr>
        <w:t>Thành phần tham dự, kính mời:</w:t>
      </w:r>
    </w:p>
    <w:p w14:paraId="0517E5B9" w14:textId="26398841" w:rsidR="00CF0DC7" w:rsidRPr="00782E3D" w:rsidRDefault="00A76734" w:rsidP="0018581D">
      <w:pPr>
        <w:pStyle w:val="Body1"/>
        <w:spacing w:before="120"/>
        <w:ind w:firstLine="720"/>
        <w:jc w:val="both"/>
        <w:outlineLvl w:val="9"/>
        <w:rPr>
          <w:bCs/>
          <w:color w:val="auto"/>
          <w:spacing w:val="-4"/>
          <w:szCs w:val="28"/>
          <w:lang w:val="pt-BR"/>
        </w:rPr>
      </w:pPr>
      <w:r w:rsidRPr="00782E3D">
        <w:rPr>
          <w:bCs/>
          <w:i/>
          <w:iCs/>
          <w:color w:val="auto"/>
          <w:spacing w:val="-4"/>
          <w:szCs w:val="28"/>
          <w:lang w:val="pt-BR"/>
        </w:rPr>
        <w:t xml:space="preserve">- </w:t>
      </w:r>
      <w:r w:rsidRPr="00782E3D">
        <w:rPr>
          <w:bCs/>
          <w:color w:val="auto"/>
          <w:spacing w:val="-4"/>
          <w:szCs w:val="28"/>
          <w:lang w:val="pt-BR"/>
        </w:rPr>
        <w:t xml:space="preserve">Đồng chí </w:t>
      </w:r>
      <w:r w:rsidR="00F32C59" w:rsidRPr="00782E3D">
        <w:rPr>
          <w:bCs/>
          <w:color w:val="auto"/>
          <w:spacing w:val="-4"/>
          <w:szCs w:val="28"/>
          <w:lang w:val="pt-BR"/>
        </w:rPr>
        <w:t>Phan Thiên Định</w:t>
      </w:r>
      <w:r w:rsidRPr="00782E3D">
        <w:rPr>
          <w:bCs/>
          <w:color w:val="auto"/>
          <w:spacing w:val="-4"/>
          <w:szCs w:val="28"/>
          <w:lang w:val="pt-BR"/>
        </w:rPr>
        <w:t>, Chủ tịch UBND tỉnh</w:t>
      </w:r>
      <w:r w:rsidRPr="00782E3D">
        <w:rPr>
          <w:b/>
          <w:color w:val="auto"/>
          <w:spacing w:val="-4"/>
          <w:szCs w:val="28"/>
          <w:lang w:val="pt-BR"/>
        </w:rPr>
        <w:t xml:space="preserve"> </w:t>
      </w:r>
      <w:r w:rsidRPr="00782E3D">
        <w:rPr>
          <w:bCs/>
          <w:i/>
          <w:iCs/>
          <w:color w:val="auto"/>
          <w:spacing w:val="-4"/>
          <w:szCs w:val="28"/>
          <w:lang w:val="pt-BR"/>
        </w:rPr>
        <w:t>(kính mời Chủ trì)</w:t>
      </w:r>
      <w:r w:rsidRPr="00782E3D">
        <w:rPr>
          <w:bCs/>
          <w:color w:val="auto"/>
          <w:spacing w:val="-4"/>
          <w:szCs w:val="28"/>
          <w:lang w:val="pt-BR"/>
        </w:rPr>
        <w:t>;</w:t>
      </w:r>
    </w:p>
    <w:p w14:paraId="16239A58" w14:textId="226FA045" w:rsidR="001A236E" w:rsidRPr="00782E3D" w:rsidRDefault="001A236E" w:rsidP="0018581D">
      <w:pPr>
        <w:pStyle w:val="Body1"/>
        <w:spacing w:before="120"/>
        <w:ind w:firstLine="720"/>
        <w:jc w:val="both"/>
        <w:outlineLvl w:val="9"/>
        <w:rPr>
          <w:bCs/>
          <w:color w:val="auto"/>
          <w:spacing w:val="-4"/>
          <w:szCs w:val="28"/>
          <w:lang w:val="pt-BR"/>
        </w:rPr>
      </w:pPr>
      <w:r w:rsidRPr="00782E3D">
        <w:rPr>
          <w:bCs/>
          <w:color w:val="auto"/>
          <w:spacing w:val="-4"/>
          <w:szCs w:val="28"/>
          <w:lang w:val="pt-BR"/>
        </w:rPr>
        <w:t xml:space="preserve">- </w:t>
      </w:r>
      <w:r w:rsidR="00E96AAC" w:rsidRPr="00782E3D">
        <w:rPr>
          <w:bCs/>
          <w:color w:val="auto"/>
          <w:spacing w:val="-4"/>
          <w:szCs w:val="28"/>
          <w:lang w:val="pt-BR"/>
        </w:rPr>
        <w:t>Các đ</w:t>
      </w:r>
      <w:r w:rsidRPr="00782E3D">
        <w:rPr>
          <w:bCs/>
          <w:color w:val="auto"/>
          <w:spacing w:val="-4"/>
          <w:szCs w:val="28"/>
          <w:lang w:val="pt-BR"/>
        </w:rPr>
        <w:t xml:space="preserve">ồng chí </w:t>
      </w:r>
      <w:r w:rsidR="00A7019C" w:rsidRPr="00782E3D">
        <w:rPr>
          <w:bCs/>
          <w:color w:val="auto"/>
          <w:spacing w:val="-4"/>
          <w:szCs w:val="28"/>
          <w:lang w:val="pt-BR"/>
        </w:rPr>
        <w:t xml:space="preserve">Phó </w:t>
      </w:r>
      <w:r w:rsidRPr="00782E3D">
        <w:rPr>
          <w:bCs/>
          <w:color w:val="auto"/>
          <w:spacing w:val="-4"/>
          <w:szCs w:val="28"/>
          <w:lang w:val="pt-BR"/>
        </w:rPr>
        <w:t>Chủ tịch UBND tỉnh</w:t>
      </w:r>
      <w:r w:rsidR="00EA3D1A" w:rsidRPr="00782E3D">
        <w:rPr>
          <w:bCs/>
          <w:color w:val="auto"/>
          <w:spacing w:val="-4"/>
          <w:szCs w:val="28"/>
          <w:lang w:val="pt-BR"/>
        </w:rPr>
        <w:t>;</w:t>
      </w:r>
    </w:p>
    <w:p w14:paraId="1E29DBE3" w14:textId="3F321C32" w:rsidR="00FF7C70" w:rsidRPr="00782E3D" w:rsidRDefault="00414E8C" w:rsidP="0018581D">
      <w:pPr>
        <w:spacing w:before="120"/>
        <w:ind w:firstLine="720"/>
        <w:jc w:val="both"/>
        <w:rPr>
          <w:rFonts w:cs="Times New Roman"/>
          <w:spacing w:val="-4"/>
          <w:szCs w:val="28"/>
          <w:lang w:val="it-IT"/>
        </w:rPr>
      </w:pPr>
      <w:r w:rsidRPr="00782E3D">
        <w:rPr>
          <w:rFonts w:cs="Times New Roman"/>
          <w:szCs w:val="28"/>
          <w:lang w:val="it-IT"/>
        </w:rPr>
        <w:t xml:space="preserve">- </w:t>
      </w:r>
      <w:r w:rsidR="003340D0" w:rsidRPr="00782E3D">
        <w:rPr>
          <w:rFonts w:cs="Times New Roman"/>
          <w:szCs w:val="28"/>
          <w:lang w:val="it-IT"/>
        </w:rPr>
        <w:t>Đại diện lãnh đạo</w:t>
      </w:r>
      <w:r w:rsidR="00FA54B4" w:rsidRPr="00782E3D">
        <w:rPr>
          <w:rFonts w:cs="Times New Roman"/>
          <w:szCs w:val="28"/>
          <w:lang w:val="it-IT"/>
        </w:rPr>
        <w:t xml:space="preserve"> các Sở, ngành, đơn vị</w:t>
      </w:r>
      <w:r w:rsidRPr="00782E3D">
        <w:rPr>
          <w:rFonts w:cs="Times New Roman"/>
          <w:szCs w:val="28"/>
          <w:lang w:val="it-IT"/>
        </w:rPr>
        <w:t xml:space="preserve">: Văn phòng UBND tỉnh, Tài chính, Xây dựng, Nông nghiệp và Môi trường, </w:t>
      </w:r>
      <w:r w:rsidR="00AF20A3" w:rsidRPr="00782E3D">
        <w:rPr>
          <w:rFonts w:cs="Times New Roman"/>
          <w:szCs w:val="28"/>
          <w:lang w:val="it-IT"/>
        </w:rPr>
        <w:t xml:space="preserve">Khoa học và Công nghệ, Văn hoá – Thể thao và Du lịch, </w:t>
      </w:r>
      <w:r w:rsidRPr="00782E3D">
        <w:rPr>
          <w:rFonts w:cs="Times New Roman"/>
          <w:spacing w:val="-4"/>
          <w:szCs w:val="28"/>
          <w:lang w:val="it-IT"/>
        </w:rPr>
        <w:t xml:space="preserve">Kho bạc Nhà nước khu vực XII, các Ban QLDA đầu tư xây dựng cấp tỉnh, Trung tâm </w:t>
      </w:r>
      <w:r w:rsidR="001B5B08" w:rsidRPr="00782E3D">
        <w:rPr>
          <w:rFonts w:cs="Times New Roman"/>
          <w:spacing w:val="-4"/>
          <w:szCs w:val="28"/>
          <w:lang w:val="it-IT"/>
        </w:rPr>
        <w:t>P</w:t>
      </w:r>
      <w:r w:rsidRPr="00782E3D">
        <w:rPr>
          <w:rFonts w:cs="Times New Roman"/>
          <w:spacing w:val="-4"/>
          <w:szCs w:val="28"/>
          <w:lang w:val="it-IT"/>
        </w:rPr>
        <w:t>hát triển quỹ đất tỉnh</w:t>
      </w:r>
      <w:r w:rsidR="00FD281F" w:rsidRPr="00782E3D">
        <w:rPr>
          <w:rFonts w:cs="Times New Roman"/>
          <w:spacing w:val="-4"/>
          <w:szCs w:val="28"/>
          <w:lang w:val="it-IT"/>
        </w:rPr>
        <w:t>.</w:t>
      </w:r>
    </w:p>
    <w:p w14:paraId="400B7D6C" w14:textId="73BCD4CE" w:rsidR="00A703BD" w:rsidRPr="00782E3D" w:rsidRDefault="00A703BD" w:rsidP="0018581D">
      <w:pPr>
        <w:spacing w:before="120"/>
        <w:ind w:firstLine="720"/>
        <w:jc w:val="both"/>
        <w:rPr>
          <w:szCs w:val="28"/>
          <w:lang w:val="nl-NL"/>
        </w:rPr>
      </w:pPr>
      <w:r w:rsidRPr="00782E3D">
        <w:rPr>
          <w:rFonts w:cs="Times New Roman"/>
          <w:spacing w:val="-4"/>
          <w:szCs w:val="28"/>
          <w:lang w:val="it-IT"/>
        </w:rPr>
        <w:t xml:space="preserve">- Chủ tịch UBND các xã, phường: </w:t>
      </w:r>
      <w:r w:rsidR="00433E02" w:rsidRPr="00782E3D">
        <w:rPr>
          <w:szCs w:val="28"/>
          <w:lang w:val="nl-NL"/>
        </w:rPr>
        <w:t>Trần Phú, Hà Huy Tập, Thành Sen,</w:t>
      </w:r>
      <w:r w:rsidR="00433E02" w:rsidRPr="00782E3D">
        <w:rPr>
          <w:rFonts w:cs="Times New Roman"/>
          <w:spacing w:val="-4"/>
          <w:szCs w:val="28"/>
          <w:lang w:val="it-IT"/>
        </w:rPr>
        <w:t xml:space="preserve"> </w:t>
      </w:r>
      <w:r w:rsidR="00BB52CD" w:rsidRPr="00782E3D">
        <w:rPr>
          <w:rFonts w:cs="Times New Roman"/>
          <w:spacing w:val="-4"/>
          <w:szCs w:val="28"/>
          <w:lang w:val="it-IT"/>
        </w:rPr>
        <w:t xml:space="preserve">Vũng Áng, </w:t>
      </w:r>
      <w:r w:rsidR="00122A90" w:rsidRPr="00782E3D">
        <w:rPr>
          <w:szCs w:val="28"/>
          <w:lang w:val="nl-NL"/>
        </w:rPr>
        <w:t>Hải Ninh, Sông Trí</w:t>
      </w:r>
      <w:r w:rsidR="00CF5607" w:rsidRPr="00782E3D">
        <w:rPr>
          <w:szCs w:val="28"/>
          <w:lang w:val="nl-NL"/>
        </w:rPr>
        <w:t>,</w:t>
      </w:r>
      <w:r w:rsidR="00122A90" w:rsidRPr="00782E3D">
        <w:rPr>
          <w:szCs w:val="28"/>
          <w:lang w:val="nl-NL"/>
        </w:rPr>
        <w:t xml:space="preserve"> </w:t>
      </w:r>
      <w:r w:rsidRPr="00782E3D">
        <w:rPr>
          <w:szCs w:val="28"/>
          <w:lang w:val="nl-NL"/>
        </w:rPr>
        <w:t xml:space="preserve">Lộc Hà, Hương Khê, Hương Phố, Cẩm Bình, Thạch Hà, </w:t>
      </w:r>
      <w:r w:rsidRPr="00782E3D">
        <w:rPr>
          <w:szCs w:val="28"/>
          <w:lang w:val="it-IT"/>
        </w:rPr>
        <w:t>Việt Xuyên, Đông Kinh</w:t>
      </w:r>
      <w:r w:rsidRPr="00782E3D">
        <w:rPr>
          <w:szCs w:val="28"/>
          <w:lang w:val="nl-NL"/>
        </w:rPr>
        <w:t>, Thạch Khê, Đức Thịnh, Nghi Xuân, Tiên Điền, Cổ Đạm</w:t>
      </w:r>
      <w:r w:rsidR="00F50223" w:rsidRPr="00782E3D">
        <w:rPr>
          <w:szCs w:val="28"/>
          <w:lang w:val="nl-NL"/>
        </w:rPr>
        <w:t>;</w:t>
      </w:r>
    </w:p>
    <w:p w14:paraId="46E54EE2" w14:textId="77777777" w:rsidR="00FF7C70" w:rsidRPr="00782E3D" w:rsidRDefault="00414E8C" w:rsidP="0018581D">
      <w:pPr>
        <w:spacing w:before="120"/>
        <w:ind w:firstLine="720"/>
        <w:jc w:val="both"/>
        <w:rPr>
          <w:rFonts w:cs="Times New Roman"/>
          <w:spacing w:val="-4"/>
          <w:szCs w:val="28"/>
          <w:lang w:val="it-IT"/>
        </w:rPr>
      </w:pPr>
      <w:r w:rsidRPr="00782E3D">
        <w:rPr>
          <w:rFonts w:cs="Times New Roman"/>
          <w:spacing w:val="-4"/>
          <w:szCs w:val="28"/>
          <w:lang w:val="it-IT"/>
        </w:rPr>
        <w:t>- Báo và Phát thanh, truyền hình Hà Tĩnh; Cổng thông tin điện tử tỉnh cử phóng viên dự và đưa tin.</w:t>
      </w:r>
    </w:p>
    <w:p w14:paraId="66100F83" w14:textId="77777777" w:rsidR="00FF7C70" w:rsidRPr="00782E3D" w:rsidRDefault="00414E8C" w:rsidP="0018581D">
      <w:pPr>
        <w:spacing w:before="120"/>
        <w:ind w:firstLine="720"/>
        <w:jc w:val="both"/>
        <w:rPr>
          <w:rFonts w:cs="Times New Roman"/>
          <w:b/>
          <w:spacing w:val="-2"/>
          <w:szCs w:val="28"/>
          <w:lang w:val="it-IT"/>
        </w:rPr>
      </w:pPr>
      <w:r w:rsidRPr="00782E3D">
        <w:rPr>
          <w:rFonts w:cs="Times New Roman"/>
          <w:b/>
          <w:spacing w:val="-2"/>
          <w:szCs w:val="28"/>
          <w:lang w:val="it-IT"/>
        </w:rPr>
        <w:t>Phân công nhiệm vụ:</w:t>
      </w:r>
    </w:p>
    <w:p w14:paraId="11300583" w14:textId="7E80FC09" w:rsidR="00FF7C70" w:rsidRPr="00782E3D" w:rsidRDefault="00414E8C" w:rsidP="0018581D">
      <w:pPr>
        <w:spacing w:before="120"/>
        <w:ind w:firstLine="720"/>
        <w:jc w:val="both"/>
        <w:rPr>
          <w:rFonts w:cs="Times New Roman"/>
          <w:szCs w:val="28"/>
          <w:lang w:val="it-IT"/>
        </w:rPr>
      </w:pPr>
      <w:r w:rsidRPr="00782E3D">
        <w:rPr>
          <w:rFonts w:cs="Times New Roman"/>
          <w:szCs w:val="28"/>
          <w:lang w:val="it-IT"/>
        </w:rPr>
        <w:t xml:space="preserve">- Sở Tài chính chủ trì, phối hợp với Kho bạc Nhà nước </w:t>
      </w:r>
      <w:r w:rsidRPr="00782E3D">
        <w:rPr>
          <w:rFonts w:cs="Times New Roman"/>
          <w:spacing w:val="-4"/>
          <w:szCs w:val="28"/>
          <w:lang w:val="it-IT"/>
        </w:rPr>
        <w:t>khu vực XII</w:t>
      </w:r>
      <w:r w:rsidRPr="00782E3D">
        <w:rPr>
          <w:rFonts w:cs="Times New Roman"/>
          <w:szCs w:val="28"/>
          <w:lang w:val="it-IT"/>
        </w:rPr>
        <w:t xml:space="preserve">, các Chủ đầu tư và các đơn vị, địa phương liên quan rà soát, </w:t>
      </w:r>
      <w:r w:rsidR="0033685B" w:rsidRPr="00782E3D">
        <w:rPr>
          <w:rFonts w:cs="Times New Roman"/>
          <w:szCs w:val="28"/>
          <w:lang w:val="it-IT"/>
        </w:rPr>
        <w:t>tổng hợp</w:t>
      </w:r>
      <w:r w:rsidR="00782358" w:rsidRPr="00782E3D">
        <w:rPr>
          <w:rFonts w:cs="Times New Roman"/>
          <w:szCs w:val="28"/>
          <w:lang w:val="it-IT"/>
        </w:rPr>
        <w:t xml:space="preserve">, </w:t>
      </w:r>
      <w:r w:rsidRPr="00782E3D">
        <w:rPr>
          <w:rFonts w:cs="Times New Roman"/>
          <w:szCs w:val="28"/>
          <w:lang w:val="it-IT"/>
        </w:rPr>
        <w:t xml:space="preserve">báo cáo tình hình thực hiện, kết quả giải ngân nguồn vốn đầu tư công </w:t>
      </w:r>
      <w:r w:rsidR="00841FB6" w:rsidRPr="00782E3D">
        <w:rPr>
          <w:rFonts w:cs="Times New Roman"/>
          <w:szCs w:val="28"/>
          <w:lang w:val="it-IT"/>
        </w:rPr>
        <w:t>năm 2026</w:t>
      </w:r>
      <w:r w:rsidRPr="00782E3D">
        <w:rPr>
          <w:rStyle w:val="FootnoteReference"/>
          <w:rFonts w:cs="Times New Roman"/>
          <w:szCs w:val="28"/>
          <w:lang w:val="nl-NL"/>
        </w:rPr>
        <w:footnoteReference w:id="1"/>
      </w:r>
      <w:r w:rsidR="00475EB3" w:rsidRPr="00782E3D">
        <w:rPr>
          <w:rFonts w:cs="Times New Roman"/>
          <w:szCs w:val="28"/>
          <w:lang w:val="it-IT"/>
        </w:rPr>
        <w:t xml:space="preserve"> theo </w:t>
      </w:r>
      <w:r w:rsidR="000F5078" w:rsidRPr="00782E3D">
        <w:rPr>
          <w:rFonts w:cs="Times New Roman"/>
          <w:szCs w:val="28"/>
          <w:lang w:val="it-IT"/>
        </w:rPr>
        <w:t xml:space="preserve">chỉ đạo của UBND tỉnh tại </w:t>
      </w:r>
      <w:r w:rsidR="005E17B0" w:rsidRPr="00782E3D">
        <w:rPr>
          <w:rFonts w:cs="Times New Roman"/>
          <w:szCs w:val="28"/>
          <w:lang w:val="it-IT"/>
        </w:rPr>
        <w:t xml:space="preserve">các </w:t>
      </w:r>
      <w:r w:rsidR="000F5078" w:rsidRPr="00782E3D">
        <w:rPr>
          <w:rFonts w:cs="Times New Roman"/>
          <w:szCs w:val="28"/>
          <w:lang w:val="it-IT"/>
        </w:rPr>
        <w:t>Thông báo</w:t>
      </w:r>
      <w:r w:rsidR="005E17B0" w:rsidRPr="00782E3D">
        <w:rPr>
          <w:rFonts w:cs="Times New Roman"/>
          <w:szCs w:val="28"/>
          <w:lang w:val="it-IT"/>
        </w:rPr>
        <w:t>, Văn bản:</w:t>
      </w:r>
      <w:r w:rsidR="000F5078" w:rsidRPr="00782E3D">
        <w:rPr>
          <w:rFonts w:cs="Times New Roman"/>
          <w:szCs w:val="28"/>
          <w:lang w:val="it-IT"/>
        </w:rPr>
        <w:t xml:space="preserve"> số 577/TB-UBND ngày</w:t>
      </w:r>
      <w:r w:rsidR="00584B48" w:rsidRPr="00782E3D">
        <w:rPr>
          <w:rFonts w:cs="Times New Roman"/>
          <w:szCs w:val="28"/>
          <w:lang w:val="it-IT"/>
        </w:rPr>
        <w:t xml:space="preserve"> 19/8/2026, </w:t>
      </w:r>
      <w:r w:rsidR="00A9556F" w:rsidRPr="00782E3D">
        <w:rPr>
          <w:rFonts w:cs="Times New Roman"/>
          <w:spacing w:val="-2"/>
          <w:szCs w:val="28"/>
          <w:lang w:val="it-IT"/>
        </w:rPr>
        <w:t>số 9209/UBND-TH ngày 12/9/2026</w:t>
      </w:r>
      <w:r w:rsidR="00D5397F" w:rsidRPr="00782E3D">
        <w:rPr>
          <w:rFonts w:cs="Times New Roman"/>
          <w:spacing w:val="-2"/>
          <w:szCs w:val="28"/>
          <w:lang w:val="it-IT"/>
        </w:rPr>
        <w:t>, số 10527/UBND-TH ngày 13/10/2026</w:t>
      </w:r>
      <w:r w:rsidR="000C522F" w:rsidRPr="00782E3D">
        <w:rPr>
          <w:rFonts w:cs="Times New Roman"/>
          <w:spacing w:val="-2"/>
          <w:szCs w:val="28"/>
          <w:lang w:val="it-IT"/>
        </w:rPr>
        <w:t xml:space="preserve">, </w:t>
      </w:r>
      <w:r w:rsidR="000C522F" w:rsidRPr="00F220D0">
        <w:rPr>
          <w:rFonts w:cs="Times New Roman"/>
          <w:color w:val="000000"/>
          <w:szCs w:val="28"/>
          <w:shd w:val="clear" w:color="auto" w:fill="FFFFFF"/>
          <w:lang w:val="it-IT"/>
        </w:rPr>
        <w:t xml:space="preserve">số </w:t>
      </w:r>
      <w:r w:rsidR="000C522F" w:rsidRPr="00782E3D">
        <w:rPr>
          <w:rFonts w:cs="Times New Roman"/>
          <w:spacing w:val="-2"/>
          <w:szCs w:val="28"/>
          <w:lang w:val="it-IT"/>
        </w:rPr>
        <w:t>7405/UBND-TH ngày 27/7/2026</w:t>
      </w:r>
      <w:r w:rsidR="000F5078" w:rsidRPr="00782E3D">
        <w:rPr>
          <w:rFonts w:cs="Times New Roman"/>
          <w:spacing w:val="-2"/>
          <w:szCs w:val="28"/>
          <w:lang w:val="it-IT"/>
        </w:rPr>
        <w:t>;</w:t>
      </w:r>
      <w:r w:rsidRPr="00782E3D">
        <w:rPr>
          <w:rFonts w:cs="Times New Roman"/>
          <w:szCs w:val="28"/>
          <w:lang w:val="it-IT"/>
        </w:rPr>
        <w:t xml:space="preserve"> các khó khăn, vướng mắc, nguyên nhân; đề xuất các nội dung, giải pháp chỉ đạo, xử lý cụ thể để đẩy nhanh tiến độ</w:t>
      </w:r>
      <w:r w:rsidR="008B7667" w:rsidRPr="00782E3D">
        <w:rPr>
          <w:rFonts w:cs="Times New Roman"/>
          <w:szCs w:val="28"/>
          <w:lang w:val="it-IT"/>
        </w:rPr>
        <w:t>,</w:t>
      </w:r>
      <w:r w:rsidR="0047576D" w:rsidRPr="00782E3D">
        <w:rPr>
          <w:rFonts w:cs="Times New Roman"/>
          <w:szCs w:val="28"/>
          <w:lang w:val="it-IT"/>
        </w:rPr>
        <w:t xml:space="preserve"> </w:t>
      </w:r>
      <w:r w:rsidR="008B7667" w:rsidRPr="00782E3D">
        <w:rPr>
          <w:rFonts w:cs="Times New Roman"/>
          <w:szCs w:val="28"/>
          <w:lang w:val="it-IT"/>
        </w:rPr>
        <w:t xml:space="preserve">phấn đấu </w:t>
      </w:r>
      <w:r w:rsidR="0047576D" w:rsidRPr="00782E3D">
        <w:rPr>
          <w:rFonts w:cs="Times New Roman"/>
          <w:szCs w:val="28"/>
          <w:lang w:val="it-IT"/>
        </w:rPr>
        <w:t>giải ngân</w:t>
      </w:r>
      <w:r w:rsidR="008B7667" w:rsidRPr="00782E3D">
        <w:rPr>
          <w:rFonts w:cs="Times New Roman"/>
          <w:szCs w:val="28"/>
          <w:lang w:val="it-IT"/>
        </w:rPr>
        <w:t xml:space="preserve"> 100% kế hoạch</w:t>
      </w:r>
      <w:r w:rsidR="004D7DFE" w:rsidRPr="00782E3D">
        <w:rPr>
          <w:rFonts w:cs="Times New Roman"/>
          <w:szCs w:val="28"/>
          <w:lang w:val="it-IT"/>
        </w:rPr>
        <w:t xml:space="preserve"> vốn</w:t>
      </w:r>
      <w:r w:rsidR="008B7667" w:rsidRPr="00782E3D">
        <w:rPr>
          <w:rFonts w:cs="Times New Roman"/>
          <w:szCs w:val="28"/>
          <w:lang w:val="it-IT"/>
        </w:rPr>
        <w:t xml:space="preserve"> năm 2026</w:t>
      </w:r>
      <w:r w:rsidRPr="00782E3D">
        <w:rPr>
          <w:rFonts w:cs="Times New Roman"/>
          <w:szCs w:val="28"/>
          <w:lang w:val="it-IT"/>
        </w:rPr>
        <w:t>; gửi UBND tỉnh</w:t>
      </w:r>
      <w:r w:rsidR="002F0297" w:rsidRPr="00782E3D">
        <w:rPr>
          <w:rFonts w:cs="Times New Roman"/>
          <w:szCs w:val="28"/>
          <w:lang w:val="it-IT"/>
        </w:rPr>
        <w:t xml:space="preserve"> và</w:t>
      </w:r>
      <w:r w:rsidRPr="00782E3D">
        <w:rPr>
          <w:rFonts w:cs="Times New Roman"/>
          <w:szCs w:val="28"/>
          <w:lang w:val="it-IT"/>
        </w:rPr>
        <w:t xml:space="preserve"> các đại biểu</w:t>
      </w:r>
      <w:r w:rsidRPr="00782E3D">
        <w:rPr>
          <w:rFonts w:cs="Times New Roman"/>
          <w:b/>
          <w:bCs/>
          <w:szCs w:val="28"/>
          <w:lang w:val="it-IT"/>
        </w:rPr>
        <w:t xml:space="preserve"> </w:t>
      </w:r>
      <w:r w:rsidR="00A2576D" w:rsidRPr="00782E3D">
        <w:rPr>
          <w:rFonts w:cs="Times New Roman"/>
          <w:b/>
          <w:bCs/>
          <w:szCs w:val="28"/>
          <w:lang w:val="it-IT"/>
        </w:rPr>
        <w:t>trước</w:t>
      </w:r>
      <w:r w:rsidR="007447D4" w:rsidRPr="00782E3D">
        <w:rPr>
          <w:rFonts w:cs="Times New Roman"/>
          <w:b/>
          <w:bCs/>
          <w:szCs w:val="28"/>
          <w:lang w:val="it-IT"/>
        </w:rPr>
        <w:t xml:space="preserve"> </w:t>
      </w:r>
      <w:r w:rsidRPr="00782E3D">
        <w:rPr>
          <w:rFonts w:cs="Times New Roman"/>
          <w:b/>
          <w:bCs/>
          <w:szCs w:val="28"/>
          <w:lang w:val="it-IT"/>
        </w:rPr>
        <w:t xml:space="preserve">ngày </w:t>
      </w:r>
      <w:r w:rsidR="00A2576D" w:rsidRPr="00782E3D">
        <w:rPr>
          <w:rFonts w:cs="Times New Roman"/>
          <w:b/>
          <w:bCs/>
          <w:szCs w:val="28"/>
          <w:lang w:val="it-IT"/>
        </w:rPr>
        <w:t>30</w:t>
      </w:r>
      <w:r w:rsidRPr="00782E3D">
        <w:rPr>
          <w:rFonts w:cs="Times New Roman"/>
          <w:b/>
          <w:bCs/>
          <w:szCs w:val="28"/>
          <w:lang w:val="it-IT"/>
        </w:rPr>
        <w:t>/</w:t>
      </w:r>
      <w:r w:rsidR="00A2576D" w:rsidRPr="00782E3D">
        <w:rPr>
          <w:rFonts w:cs="Times New Roman"/>
          <w:b/>
          <w:bCs/>
          <w:szCs w:val="28"/>
          <w:lang w:val="it-IT"/>
        </w:rPr>
        <w:t>10</w:t>
      </w:r>
      <w:r w:rsidRPr="00782E3D">
        <w:rPr>
          <w:rFonts w:cs="Times New Roman"/>
          <w:b/>
          <w:bCs/>
          <w:szCs w:val="28"/>
          <w:lang w:val="it-IT"/>
        </w:rPr>
        <w:t>/2026</w:t>
      </w:r>
      <w:r w:rsidRPr="00782E3D">
        <w:rPr>
          <w:rFonts w:cs="Times New Roman"/>
          <w:szCs w:val="28"/>
          <w:lang w:val="it-IT"/>
        </w:rPr>
        <w:t xml:space="preserve"> và trực tiếp báo cáo tại cuộc họp.</w:t>
      </w:r>
    </w:p>
    <w:p w14:paraId="7A501BCC" w14:textId="499D07A9" w:rsidR="00FF7C70" w:rsidRPr="00782E3D" w:rsidRDefault="00414E8C" w:rsidP="0018581D">
      <w:pPr>
        <w:spacing w:before="120"/>
        <w:ind w:firstLine="720"/>
        <w:jc w:val="both"/>
        <w:rPr>
          <w:rFonts w:cs="Times New Roman"/>
          <w:bCs/>
          <w:spacing w:val="-2"/>
          <w:szCs w:val="28"/>
          <w:lang w:val="it-IT"/>
        </w:rPr>
      </w:pPr>
      <w:r w:rsidRPr="00782E3D">
        <w:rPr>
          <w:rFonts w:cs="Times New Roman"/>
          <w:bCs/>
          <w:spacing w:val="-2"/>
          <w:szCs w:val="28"/>
          <w:lang w:val="it-IT"/>
        </w:rPr>
        <w:t>- Các Ban Quản lý dự án cấp tỉnh, Trung tâm Phát triển quỹ đất</w:t>
      </w:r>
      <w:r w:rsidR="00264F06" w:rsidRPr="00782E3D">
        <w:rPr>
          <w:rFonts w:cs="Times New Roman"/>
          <w:bCs/>
          <w:spacing w:val="-2"/>
          <w:szCs w:val="28"/>
          <w:lang w:val="it-IT"/>
        </w:rPr>
        <w:t xml:space="preserve"> </w:t>
      </w:r>
      <w:r w:rsidRPr="00782E3D">
        <w:rPr>
          <w:rFonts w:cs="Times New Roman"/>
          <w:bCs/>
          <w:spacing w:val="-2"/>
          <w:szCs w:val="28"/>
          <w:lang w:val="it-IT"/>
        </w:rPr>
        <w:t>rà soát, báo cáo cụ thể, chi tiết từng nội dung vướng mắc của các dự án, nhất là các dự án có tổng mức đầu tư lớn, có tỷ lệ giải ngân thấp, xác định rõ nguyên nhân, đề xuất hướng xử lý, các nội dung cần chỉ đạo, đôn đốc.</w:t>
      </w:r>
    </w:p>
    <w:p w14:paraId="6E475D90" w14:textId="5B74C46A" w:rsidR="00FF7C70" w:rsidRPr="00782E3D" w:rsidRDefault="00414E8C" w:rsidP="004513CA">
      <w:pPr>
        <w:spacing w:before="80"/>
        <w:ind w:firstLine="720"/>
        <w:jc w:val="both"/>
        <w:rPr>
          <w:rFonts w:cs="Times New Roman"/>
          <w:bCs/>
          <w:spacing w:val="-2"/>
          <w:szCs w:val="28"/>
          <w:lang w:val="it-IT"/>
        </w:rPr>
      </w:pPr>
      <w:r w:rsidRPr="00782E3D">
        <w:rPr>
          <w:rFonts w:cs="Times New Roman"/>
          <w:szCs w:val="28"/>
          <w:lang w:val="nb-NO"/>
        </w:rPr>
        <w:lastRenderedPageBreak/>
        <w:t>- Đề nghị các đại biểu nghiên cứu các báo cáo, tài liệu</w:t>
      </w:r>
      <w:r w:rsidR="00576741" w:rsidRPr="00782E3D">
        <w:rPr>
          <w:rFonts w:cs="Times New Roman"/>
          <w:szCs w:val="28"/>
          <w:lang w:val="nb-NO"/>
        </w:rPr>
        <w:t xml:space="preserve"> và </w:t>
      </w:r>
      <w:r w:rsidRPr="00782E3D">
        <w:rPr>
          <w:rFonts w:cs="Times New Roman"/>
          <w:szCs w:val="28"/>
          <w:lang w:val="nb-NO"/>
        </w:rPr>
        <w:t xml:space="preserve">chuẩn bị ý kiến phát biểu </w:t>
      </w:r>
      <w:r w:rsidR="005B15EB" w:rsidRPr="00782E3D">
        <w:rPr>
          <w:rFonts w:cs="Times New Roman"/>
          <w:szCs w:val="28"/>
          <w:lang w:val="nb-NO"/>
        </w:rPr>
        <w:t>tại cuộc họp</w:t>
      </w:r>
      <w:r w:rsidRPr="00782E3D">
        <w:rPr>
          <w:rFonts w:cs="Times New Roman"/>
          <w:szCs w:val="28"/>
          <w:lang w:val="nb-NO"/>
        </w:rPr>
        <w:t>.</w:t>
      </w:r>
      <w:r w:rsidR="004F2663" w:rsidRPr="00782E3D">
        <w:rPr>
          <w:rFonts w:cs="Times New Roman"/>
          <w:szCs w:val="28"/>
          <w:lang w:val="nb-NO"/>
        </w:rPr>
        <w:t>/.</w:t>
      </w:r>
    </w:p>
    <w:p w14:paraId="4C4FD30F" w14:textId="77777777" w:rsidR="00FF7C70" w:rsidRPr="00782E3D" w:rsidRDefault="00FF7C70" w:rsidP="000F3DAB">
      <w:pPr>
        <w:spacing w:before="100"/>
        <w:jc w:val="both"/>
        <w:rPr>
          <w:rFonts w:cs="Times New Roman"/>
          <w:szCs w:val="28"/>
          <w:lang w:val="it-IT"/>
        </w:rPr>
      </w:pPr>
    </w:p>
    <w:tbl>
      <w:tblPr>
        <w:tblW w:w="9214" w:type="dxa"/>
        <w:jc w:val="center"/>
        <w:tblLook w:val="0000" w:firstRow="0" w:lastRow="0" w:firstColumn="0" w:lastColumn="0" w:noHBand="0" w:noVBand="0"/>
      </w:tblPr>
      <w:tblGrid>
        <w:gridCol w:w="4395"/>
        <w:gridCol w:w="4819"/>
      </w:tblGrid>
      <w:tr w:rsidR="00FF7C70" w14:paraId="410DEE0A" w14:textId="77777777" w:rsidTr="00782E3D">
        <w:trPr>
          <w:trHeight w:val="2270"/>
          <w:jc w:val="center"/>
        </w:trPr>
        <w:tc>
          <w:tcPr>
            <w:tcW w:w="4395" w:type="dxa"/>
          </w:tcPr>
          <w:p w14:paraId="2D60B786" w14:textId="77777777" w:rsidR="00FF7C70" w:rsidRDefault="00414E8C">
            <w:pPr>
              <w:tabs>
                <w:tab w:val="num" w:pos="720"/>
              </w:tabs>
              <w:rPr>
                <w:b/>
                <w:bCs/>
                <w:i/>
                <w:iCs/>
                <w:sz w:val="24"/>
                <w:szCs w:val="24"/>
                <w:lang w:val="nl-NL"/>
              </w:rPr>
            </w:pPr>
            <w:r>
              <w:rPr>
                <w:b/>
                <w:bCs/>
                <w:i/>
                <w:iCs/>
                <w:sz w:val="24"/>
                <w:szCs w:val="24"/>
                <w:lang w:val="nl-NL"/>
              </w:rPr>
              <w:t>Nơi nhận:</w:t>
            </w:r>
          </w:p>
          <w:p w14:paraId="726D57AF" w14:textId="77777777" w:rsidR="00FF7C70" w:rsidRDefault="00414E8C">
            <w:pPr>
              <w:rPr>
                <w:sz w:val="22"/>
                <w:lang w:val="nl-NL"/>
              </w:rPr>
            </w:pPr>
            <w:r>
              <w:rPr>
                <w:sz w:val="22"/>
                <w:lang w:val="nl-NL"/>
              </w:rPr>
              <w:t xml:space="preserve">- Như thành phần mời; </w:t>
            </w:r>
          </w:p>
          <w:p w14:paraId="67C9C3C4" w14:textId="77777777" w:rsidR="00FF7C70" w:rsidRDefault="00414E8C">
            <w:pPr>
              <w:rPr>
                <w:sz w:val="22"/>
                <w:lang w:val="nl-NL"/>
              </w:rPr>
            </w:pPr>
            <w:r>
              <w:rPr>
                <w:sz w:val="22"/>
                <w:lang w:val="nl-NL"/>
              </w:rPr>
              <w:t>- Chủ tịch, các PCT UBND tỉnh;</w:t>
            </w:r>
          </w:p>
          <w:p w14:paraId="42682552" w14:textId="77777777" w:rsidR="00FF7C70" w:rsidRDefault="00414E8C">
            <w:pPr>
              <w:rPr>
                <w:sz w:val="22"/>
                <w:lang w:val="nl-NL"/>
              </w:rPr>
            </w:pPr>
            <w:r>
              <w:rPr>
                <w:sz w:val="22"/>
                <w:lang w:val="nl-NL"/>
              </w:rPr>
              <w:t>- Chánh VP, các PCVP UBND tỉnh;</w:t>
            </w:r>
          </w:p>
          <w:p w14:paraId="306CA2F1" w14:textId="77777777" w:rsidR="00FF7C70" w:rsidRPr="00514AC9" w:rsidRDefault="00414E8C">
            <w:pPr>
              <w:widowControl w:val="0"/>
              <w:jc w:val="both"/>
              <w:rPr>
                <w:sz w:val="22"/>
                <w:lang w:val="nl-NL"/>
              </w:rPr>
            </w:pPr>
            <w:r>
              <w:rPr>
                <w:sz w:val="22"/>
                <w:lang w:val="nl-NL"/>
              </w:rPr>
              <w:t>- Trung tâm</w:t>
            </w:r>
            <w:r>
              <w:rPr>
                <w:sz w:val="22"/>
                <w:lang w:val="vi-VN"/>
              </w:rPr>
              <w:t xml:space="preserve"> T</w:t>
            </w:r>
            <w:r>
              <w:rPr>
                <w:sz w:val="22"/>
                <w:lang w:val="nl-NL"/>
              </w:rPr>
              <w:t>T</w:t>
            </w:r>
            <w:r>
              <w:rPr>
                <w:sz w:val="22"/>
                <w:lang w:val="vi-VN"/>
              </w:rPr>
              <w:t xml:space="preserve"> và X</w:t>
            </w:r>
            <w:r>
              <w:rPr>
                <w:sz w:val="22"/>
                <w:lang w:val="nl-NL"/>
              </w:rPr>
              <w:t>THTĐT</w:t>
            </w:r>
            <w:r>
              <w:rPr>
                <w:sz w:val="22"/>
                <w:lang w:val="vi-VN"/>
              </w:rPr>
              <w:t xml:space="preserve"> tỉnh;</w:t>
            </w:r>
          </w:p>
          <w:p w14:paraId="1CDB7B57" w14:textId="5F67DEDD" w:rsidR="00514AC9" w:rsidRPr="00514AC9" w:rsidRDefault="00514AC9">
            <w:pPr>
              <w:widowControl w:val="0"/>
              <w:jc w:val="both"/>
              <w:rPr>
                <w:sz w:val="22"/>
                <w:lang w:val="nl-NL"/>
              </w:rPr>
            </w:pPr>
            <w:r>
              <w:rPr>
                <w:sz w:val="22"/>
                <w:lang w:val="nl-NL"/>
              </w:rPr>
              <w:t>- Phòng QT-TV (để bố trí);</w:t>
            </w:r>
          </w:p>
          <w:p w14:paraId="52B3BD75" w14:textId="77777777" w:rsidR="00FF7C70" w:rsidRDefault="00414E8C">
            <w:pPr>
              <w:rPr>
                <w:sz w:val="22"/>
              </w:rPr>
            </w:pPr>
            <w:r>
              <w:rPr>
                <w:sz w:val="22"/>
              </w:rPr>
              <w:t>- Lưu: VT, TH.</w:t>
            </w:r>
          </w:p>
        </w:tc>
        <w:tc>
          <w:tcPr>
            <w:tcW w:w="4819" w:type="dxa"/>
          </w:tcPr>
          <w:p w14:paraId="54781D66" w14:textId="77777777" w:rsidR="00FF7C70" w:rsidRDefault="00414E8C">
            <w:pPr>
              <w:jc w:val="center"/>
              <w:rPr>
                <w:b/>
                <w:bCs/>
                <w:sz w:val="26"/>
                <w:szCs w:val="26"/>
              </w:rPr>
            </w:pPr>
            <w:r>
              <w:rPr>
                <w:b/>
                <w:bCs/>
                <w:sz w:val="26"/>
                <w:szCs w:val="26"/>
              </w:rPr>
              <w:t>TL. CHỦ TỊCH</w:t>
            </w:r>
          </w:p>
          <w:p w14:paraId="1F0CC17A" w14:textId="68123045" w:rsidR="00FF7C70" w:rsidRDefault="006D1478">
            <w:pPr>
              <w:jc w:val="center"/>
              <w:rPr>
                <w:b/>
                <w:bCs/>
                <w:sz w:val="26"/>
                <w:szCs w:val="26"/>
              </w:rPr>
            </w:pPr>
            <w:r>
              <w:rPr>
                <w:b/>
                <w:bCs/>
                <w:sz w:val="26"/>
                <w:szCs w:val="26"/>
              </w:rPr>
              <w:t>KT. CHÁNH VĂN PHÒNG</w:t>
            </w:r>
          </w:p>
          <w:p w14:paraId="6245C546" w14:textId="25842E56" w:rsidR="00CC2FCE" w:rsidRDefault="00CC2FCE">
            <w:pPr>
              <w:jc w:val="center"/>
              <w:rPr>
                <w:b/>
                <w:bCs/>
                <w:sz w:val="26"/>
                <w:szCs w:val="26"/>
              </w:rPr>
            </w:pPr>
            <w:r>
              <w:rPr>
                <w:b/>
                <w:bCs/>
                <w:sz w:val="26"/>
                <w:szCs w:val="26"/>
              </w:rPr>
              <w:t>PHÓ CHÁNH VĂN PHÒNG</w:t>
            </w:r>
          </w:p>
          <w:p w14:paraId="47671C9E" w14:textId="77777777" w:rsidR="00FF7C70" w:rsidRDefault="00FF7C70">
            <w:pPr>
              <w:jc w:val="center"/>
              <w:rPr>
                <w:b/>
                <w:bCs/>
                <w:sz w:val="26"/>
                <w:szCs w:val="26"/>
              </w:rPr>
            </w:pPr>
          </w:p>
          <w:p w14:paraId="59C1B52F" w14:textId="77777777" w:rsidR="00FF7C70" w:rsidRPr="00782E3D" w:rsidRDefault="00FF7C70">
            <w:pPr>
              <w:rPr>
                <w:b/>
                <w:bCs/>
                <w:sz w:val="72"/>
                <w:szCs w:val="72"/>
              </w:rPr>
            </w:pPr>
          </w:p>
          <w:p w14:paraId="7750B977" w14:textId="77777777" w:rsidR="00FF7C70" w:rsidRPr="00BF67D3" w:rsidRDefault="00FF7C70">
            <w:pPr>
              <w:rPr>
                <w:b/>
                <w:bCs/>
                <w:sz w:val="40"/>
                <w:szCs w:val="40"/>
              </w:rPr>
            </w:pPr>
          </w:p>
          <w:p w14:paraId="6EE811EC" w14:textId="77777777" w:rsidR="00FF7C70" w:rsidRPr="000F3DAB" w:rsidRDefault="00FF7C70">
            <w:pPr>
              <w:rPr>
                <w:b/>
                <w:bCs/>
                <w:sz w:val="12"/>
                <w:szCs w:val="12"/>
              </w:rPr>
            </w:pPr>
          </w:p>
          <w:p w14:paraId="58048923" w14:textId="0F3559C5" w:rsidR="00FF7C70" w:rsidRDefault="001F5224">
            <w:pPr>
              <w:tabs>
                <w:tab w:val="left" w:pos="3915"/>
              </w:tabs>
              <w:jc w:val="center"/>
              <w:rPr>
                <w:b/>
                <w:bCs/>
                <w:szCs w:val="28"/>
              </w:rPr>
            </w:pPr>
            <w:r>
              <w:rPr>
                <w:b/>
                <w:bCs/>
                <w:szCs w:val="28"/>
              </w:rPr>
              <w:t>Nguyễn Duy Đức</w:t>
            </w:r>
          </w:p>
        </w:tc>
      </w:tr>
    </w:tbl>
    <w:p w14:paraId="4E71C5CE" w14:textId="77777777" w:rsidR="00FF7C70" w:rsidRDefault="00FF7C70">
      <w:pPr>
        <w:rPr>
          <w:sz w:val="2"/>
        </w:rPr>
      </w:pPr>
    </w:p>
    <w:sectPr w:rsidR="00FF7C70" w:rsidSect="004513CA">
      <w:headerReference w:type="default" r:id="rId8"/>
      <w:pgSz w:w="11907" w:h="16840" w:code="9"/>
      <w:pgMar w:top="851" w:right="1134" w:bottom="397" w:left="1701" w:header="720" w:footer="20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498FB" w14:textId="77777777" w:rsidR="00ED1AA1" w:rsidRDefault="00ED1AA1">
      <w:r>
        <w:separator/>
      </w:r>
    </w:p>
  </w:endnote>
  <w:endnote w:type="continuationSeparator" w:id="0">
    <w:p w14:paraId="2988F4DE" w14:textId="77777777" w:rsidR="00ED1AA1" w:rsidRDefault="00ED1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NI-Times">
    <w:charset w:val="00"/>
    <w:family w:val="auto"/>
    <w:pitch w:val="variable"/>
    <w:sig w:usb0="00000007" w:usb1="00000000" w:usb2="00000000" w:usb3="00000000" w:csb0="00000013"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ACC93" w14:textId="77777777" w:rsidR="00ED1AA1" w:rsidRDefault="00ED1AA1">
      <w:r>
        <w:separator/>
      </w:r>
    </w:p>
  </w:footnote>
  <w:footnote w:type="continuationSeparator" w:id="0">
    <w:p w14:paraId="1BBF33DE" w14:textId="77777777" w:rsidR="00ED1AA1" w:rsidRDefault="00ED1AA1">
      <w:r>
        <w:continuationSeparator/>
      </w:r>
    </w:p>
  </w:footnote>
  <w:footnote w:id="1">
    <w:p w14:paraId="6FC2C35A" w14:textId="45FC4808" w:rsidR="00FF7C70" w:rsidRPr="00264F06" w:rsidRDefault="00414E8C">
      <w:pPr>
        <w:pStyle w:val="FootnoteText"/>
        <w:jc w:val="both"/>
        <w:rPr>
          <w:lang w:val="nl-NL"/>
        </w:rPr>
      </w:pPr>
      <w:r w:rsidRPr="00264F06">
        <w:rPr>
          <w:rStyle w:val="FootnoteReference"/>
        </w:rPr>
        <w:footnoteRef/>
      </w:r>
      <w:r w:rsidRPr="00264F06">
        <w:t xml:space="preserve"> </w:t>
      </w:r>
      <w:r w:rsidRPr="00264F06">
        <w:rPr>
          <w:lang w:val="nl-NL"/>
        </w:rPr>
        <w:t xml:space="preserve">Trong đó </w:t>
      </w:r>
      <w:r w:rsidR="00FD6BA9" w:rsidRPr="00264F06">
        <w:rPr>
          <w:lang w:val="nl-NL"/>
        </w:rPr>
        <w:t xml:space="preserve">tổng hợp đầy đủ </w:t>
      </w:r>
      <w:r w:rsidR="004A52FF" w:rsidRPr="00264F06">
        <w:rPr>
          <w:lang w:val="it-IT"/>
        </w:rPr>
        <w:t xml:space="preserve">kế hoạch vốn được </w:t>
      </w:r>
      <w:r w:rsidR="00EC3D27" w:rsidRPr="00264F06">
        <w:rPr>
          <w:lang w:val="it-IT"/>
        </w:rPr>
        <w:t>cấp có thẩm quyền</w:t>
      </w:r>
      <w:r w:rsidR="004A52FF" w:rsidRPr="00264F06">
        <w:rPr>
          <w:lang w:val="it-IT"/>
        </w:rPr>
        <w:t xml:space="preserve"> giao</w:t>
      </w:r>
      <w:r w:rsidR="009B5EF4" w:rsidRPr="00264F06">
        <w:rPr>
          <w:lang w:val="it-IT"/>
        </w:rPr>
        <w:t xml:space="preserve"> </w:t>
      </w:r>
      <w:r w:rsidR="009B5EF4" w:rsidRPr="00264F06">
        <w:rPr>
          <w:i/>
          <w:iCs/>
          <w:lang w:val="it-IT"/>
        </w:rPr>
        <w:t>(</w:t>
      </w:r>
      <w:r w:rsidR="00AE6E76" w:rsidRPr="00264F06">
        <w:rPr>
          <w:i/>
          <w:iCs/>
          <w:lang w:val="it-IT"/>
        </w:rPr>
        <w:t xml:space="preserve">chi tiết </w:t>
      </w:r>
      <w:r w:rsidR="009B5EF4" w:rsidRPr="00264F06">
        <w:rPr>
          <w:i/>
          <w:iCs/>
          <w:lang w:val="it-IT"/>
        </w:rPr>
        <w:t>theo các Quyết định</w:t>
      </w:r>
      <w:r w:rsidR="00770D6F" w:rsidRPr="00264F06">
        <w:rPr>
          <w:i/>
          <w:iCs/>
          <w:lang w:val="it-IT"/>
        </w:rPr>
        <w:t>, Nghị quyết</w:t>
      </w:r>
      <w:r w:rsidR="009B5EF4" w:rsidRPr="00264F06">
        <w:rPr>
          <w:i/>
          <w:iCs/>
          <w:lang w:val="it-IT"/>
        </w:rPr>
        <w:t>)</w:t>
      </w:r>
      <w:r w:rsidR="004A52FF" w:rsidRPr="00264F06">
        <w:rPr>
          <w:lang w:val="it-IT"/>
        </w:rPr>
        <w:t>,</w:t>
      </w:r>
      <w:r w:rsidR="00944E35" w:rsidRPr="00264F06">
        <w:rPr>
          <w:lang w:val="it-IT"/>
        </w:rPr>
        <w:t xml:space="preserve"> </w:t>
      </w:r>
      <w:r w:rsidR="001B4D57" w:rsidRPr="00264F06">
        <w:rPr>
          <w:lang w:val="it-IT"/>
        </w:rPr>
        <w:t xml:space="preserve">kế hoạch </w:t>
      </w:r>
      <w:r w:rsidR="004A52FF" w:rsidRPr="00264F06">
        <w:rPr>
          <w:lang w:val="it-IT"/>
        </w:rPr>
        <w:t>vốn đã phân bổ</w:t>
      </w:r>
      <w:r w:rsidR="006617D0" w:rsidRPr="00264F06">
        <w:rPr>
          <w:lang w:val="it-IT"/>
        </w:rPr>
        <w:t xml:space="preserve"> </w:t>
      </w:r>
      <w:r w:rsidR="00336F9A" w:rsidRPr="00264F06">
        <w:rPr>
          <w:i/>
          <w:iCs/>
          <w:lang w:val="it-IT"/>
        </w:rPr>
        <w:t>(</w:t>
      </w:r>
      <w:r w:rsidR="00A9072F" w:rsidRPr="00264F06">
        <w:rPr>
          <w:i/>
          <w:iCs/>
          <w:lang w:val="it-IT"/>
        </w:rPr>
        <w:t xml:space="preserve">chi tiết </w:t>
      </w:r>
      <w:r w:rsidR="00336F9A" w:rsidRPr="00264F06">
        <w:rPr>
          <w:i/>
          <w:iCs/>
          <w:lang w:val="it-IT"/>
        </w:rPr>
        <w:t xml:space="preserve">theo các Quyết định </w:t>
      </w:r>
      <w:r w:rsidR="00770D6F" w:rsidRPr="00264F06">
        <w:rPr>
          <w:i/>
          <w:iCs/>
          <w:lang w:val="it-IT"/>
        </w:rPr>
        <w:t>phân bổ</w:t>
      </w:r>
      <w:r w:rsidR="00735FEC" w:rsidRPr="00264F06">
        <w:rPr>
          <w:i/>
          <w:iCs/>
          <w:lang w:val="it-IT"/>
        </w:rPr>
        <w:t>)</w:t>
      </w:r>
      <w:r w:rsidR="00735FEC" w:rsidRPr="00264F06">
        <w:rPr>
          <w:lang w:val="it-IT"/>
        </w:rPr>
        <w:t>,</w:t>
      </w:r>
      <w:r w:rsidR="004A52FF" w:rsidRPr="00264F06">
        <w:rPr>
          <w:lang w:val="it-IT"/>
        </w:rPr>
        <w:t xml:space="preserve"> số còn lại chưa phân bổ; kết quả giải ngân của từng chương trình, dự án, chủ đầu tư;</w:t>
      </w:r>
      <w:r w:rsidRPr="00264F06">
        <w:rPr>
          <w:lang w:val="it-IT"/>
        </w:rPr>
        <w:t xml:space="preserve"> c</w:t>
      </w:r>
      <w:r w:rsidRPr="00264F06">
        <w:rPr>
          <w:lang w:val="nl-NL"/>
        </w:rPr>
        <w:t xml:space="preserve">ác chương trình, dự án, đơn vị thực hiện giải ngân tốt; các chương trình, dự án, đơn vị </w:t>
      </w:r>
      <w:r w:rsidR="005D31E8" w:rsidRPr="00264F06">
        <w:rPr>
          <w:lang w:val="nl-NL"/>
        </w:rPr>
        <w:t>chậm</w:t>
      </w:r>
      <w:r w:rsidR="005D31E8" w:rsidRPr="00264F06" w:rsidDel="005D31E8">
        <w:rPr>
          <w:lang w:val="nl-NL"/>
        </w:rPr>
        <w:t xml:space="preserve"> </w:t>
      </w:r>
      <w:r w:rsidRPr="00264F06">
        <w:rPr>
          <w:lang w:val="nl-NL"/>
        </w:rPr>
        <w:t>giải ngân</w:t>
      </w:r>
      <w:r w:rsidR="00944E35" w:rsidRPr="00264F06">
        <w:rPr>
          <w:lang w:val="nl-NL"/>
        </w:rPr>
        <w:t>.</w:t>
      </w:r>
    </w:p>
    <w:p w14:paraId="1DCD5540" w14:textId="77777777" w:rsidR="00FF7C70" w:rsidRDefault="00FF7C70">
      <w:pPr>
        <w:pStyle w:val="FootnoteText"/>
        <w:rPr>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0012"/>
      <w:docPartObj>
        <w:docPartGallery w:val="Page Numbers (Top of Page)"/>
        <w:docPartUnique/>
      </w:docPartObj>
    </w:sdtPr>
    <w:sdtContent>
      <w:p w14:paraId="4A6BCB30" w14:textId="77777777" w:rsidR="00FF7C70" w:rsidRDefault="00414E8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F3902"/>
    <w:multiLevelType w:val="hybridMultilevel"/>
    <w:tmpl w:val="4F46A0F2"/>
    <w:lvl w:ilvl="0" w:tplc="F896261C">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40842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70"/>
    <w:rsid w:val="0001671E"/>
    <w:rsid w:val="00045550"/>
    <w:rsid w:val="00082AC4"/>
    <w:rsid w:val="000A5135"/>
    <w:rsid w:val="000C1B0C"/>
    <w:rsid w:val="000C522F"/>
    <w:rsid w:val="000C6D04"/>
    <w:rsid w:val="000E2AD2"/>
    <w:rsid w:val="000E2E95"/>
    <w:rsid w:val="000E4381"/>
    <w:rsid w:val="000F2EC8"/>
    <w:rsid w:val="000F3DAB"/>
    <w:rsid w:val="000F3FE0"/>
    <w:rsid w:val="000F5078"/>
    <w:rsid w:val="00110A60"/>
    <w:rsid w:val="00112553"/>
    <w:rsid w:val="00122A90"/>
    <w:rsid w:val="00127D87"/>
    <w:rsid w:val="001417E8"/>
    <w:rsid w:val="00143E01"/>
    <w:rsid w:val="0014539B"/>
    <w:rsid w:val="001523E9"/>
    <w:rsid w:val="00163C57"/>
    <w:rsid w:val="00167325"/>
    <w:rsid w:val="00176ED4"/>
    <w:rsid w:val="0018581D"/>
    <w:rsid w:val="001A236E"/>
    <w:rsid w:val="001A6712"/>
    <w:rsid w:val="001B0023"/>
    <w:rsid w:val="001B4D57"/>
    <w:rsid w:val="001B5B08"/>
    <w:rsid w:val="001B7902"/>
    <w:rsid w:val="001F318B"/>
    <w:rsid w:val="001F5224"/>
    <w:rsid w:val="0020261F"/>
    <w:rsid w:val="00253EC6"/>
    <w:rsid w:val="00260237"/>
    <w:rsid w:val="00260991"/>
    <w:rsid w:val="00264F06"/>
    <w:rsid w:val="00270EDC"/>
    <w:rsid w:val="00271A77"/>
    <w:rsid w:val="00282162"/>
    <w:rsid w:val="00293CAD"/>
    <w:rsid w:val="002A0354"/>
    <w:rsid w:val="002B7F45"/>
    <w:rsid w:val="002C283C"/>
    <w:rsid w:val="002C7556"/>
    <w:rsid w:val="002D1890"/>
    <w:rsid w:val="002D76E3"/>
    <w:rsid w:val="002D7F94"/>
    <w:rsid w:val="002F0297"/>
    <w:rsid w:val="0032583A"/>
    <w:rsid w:val="00325E86"/>
    <w:rsid w:val="003340D0"/>
    <w:rsid w:val="0033685B"/>
    <w:rsid w:val="00336A68"/>
    <w:rsid w:val="00336F9A"/>
    <w:rsid w:val="003439AA"/>
    <w:rsid w:val="003642DD"/>
    <w:rsid w:val="003764EA"/>
    <w:rsid w:val="00380E35"/>
    <w:rsid w:val="00383F10"/>
    <w:rsid w:val="003859C1"/>
    <w:rsid w:val="003A7FAF"/>
    <w:rsid w:val="003C180B"/>
    <w:rsid w:val="003D10D7"/>
    <w:rsid w:val="003D345E"/>
    <w:rsid w:val="003D4F08"/>
    <w:rsid w:val="003E4638"/>
    <w:rsid w:val="003F1073"/>
    <w:rsid w:val="004041D2"/>
    <w:rsid w:val="00407118"/>
    <w:rsid w:val="00412F28"/>
    <w:rsid w:val="00414E8C"/>
    <w:rsid w:val="00433E02"/>
    <w:rsid w:val="004403DC"/>
    <w:rsid w:val="0044432A"/>
    <w:rsid w:val="004448B3"/>
    <w:rsid w:val="004513CA"/>
    <w:rsid w:val="004616A1"/>
    <w:rsid w:val="0047576D"/>
    <w:rsid w:val="00475EB3"/>
    <w:rsid w:val="004A073A"/>
    <w:rsid w:val="004A2B9B"/>
    <w:rsid w:val="004A52FF"/>
    <w:rsid w:val="004C6E11"/>
    <w:rsid w:val="004D0568"/>
    <w:rsid w:val="004D7DFE"/>
    <w:rsid w:val="004E3F89"/>
    <w:rsid w:val="004E7C18"/>
    <w:rsid w:val="004F2663"/>
    <w:rsid w:val="004F652F"/>
    <w:rsid w:val="00506334"/>
    <w:rsid w:val="00510DBF"/>
    <w:rsid w:val="00514AC9"/>
    <w:rsid w:val="00521143"/>
    <w:rsid w:val="00535FC2"/>
    <w:rsid w:val="0054638D"/>
    <w:rsid w:val="00552231"/>
    <w:rsid w:val="0055223D"/>
    <w:rsid w:val="005540A9"/>
    <w:rsid w:val="00563AAB"/>
    <w:rsid w:val="00571E0F"/>
    <w:rsid w:val="00573468"/>
    <w:rsid w:val="0057404F"/>
    <w:rsid w:val="00576741"/>
    <w:rsid w:val="00577121"/>
    <w:rsid w:val="00584B48"/>
    <w:rsid w:val="005930C4"/>
    <w:rsid w:val="005931F3"/>
    <w:rsid w:val="005A0098"/>
    <w:rsid w:val="005A2983"/>
    <w:rsid w:val="005A48FB"/>
    <w:rsid w:val="005B116A"/>
    <w:rsid w:val="005B15EB"/>
    <w:rsid w:val="005B32F8"/>
    <w:rsid w:val="005D31E8"/>
    <w:rsid w:val="005E0A8A"/>
    <w:rsid w:val="005E17B0"/>
    <w:rsid w:val="005E4320"/>
    <w:rsid w:val="005E71A9"/>
    <w:rsid w:val="00602D24"/>
    <w:rsid w:val="0060350D"/>
    <w:rsid w:val="00611E9B"/>
    <w:rsid w:val="0061312C"/>
    <w:rsid w:val="00614729"/>
    <w:rsid w:val="00617B33"/>
    <w:rsid w:val="00626AF7"/>
    <w:rsid w:val="00630E27"/>
    <w:rsid w:val="00631D55"/>
    <w:rsid w:val="00635E43"/>
    <w:rsid w:val="00642663"/>
    <w:rsid w:val="006617D0"/>
    <w:rsid w:val="00663377"/>
    <w:rsid w:val="00665C5C"/>
    <w:rsid w:val="0067321C"/>
    <w:rsid w:val="00676BCE"/>
    <w:rsid w:val="00683AE1"/>
    <w:rsid w:val="006936C4"/>
    <w:rsid w:val="0069579F"/>
    <w:rsid w:val="006C24D0"/>
    <w:rsid w:val="006C41C6"/>
    <w:rsid w:val="006C5CC4"/>
    <w:rsid w:val="006D1478"/>
    <w:rsid w:val="006F1ED9"/>
    <w:rsid w:val="006F5B0D"/>
    <w:rsid w:val="006F73A1"/>
    <w:rsid w:val="00735FEC"/>
    <w:rsid w:val="007447D4"/>
    <w:rsid w:val="007473B2"/>
    <w:rsid w:val="0076763A"/>
    <w:rsid w:val="00770D6F"/>
    <w:rsid w:val="00773CA8"/>
    <w:rsid w:val="00781E8A"/>
    <w:rsid w:val="00782358"/>
    <w:rsid w:val="00782E3D"/>
    <w:rsid w:val="00783B8E"/>
    <w:rsid w:val="007923CD"/>
    <w:rsid w:val="007923F2"/>
    <w:rsid w:val="00792EDD"/>
    <w:rsid w:val="007B058F"/>
    <w:rsid w:val="007F1CB4"/>
    <w:rsid w:val="007F35DE"/>
    <w:rsid w:val="007F6D3E"/>
    <w:rsid w:val="0080728E"/>
    <w:rsid w:val="00812D82"/>
    <w:rsid w:val="0081427F"/>
    <w:rsid w:val="00821EA2"/>
    <w:rsid w:val="008257CF"/>
    <w:rsid w:val="00832D5B"/>
    <w:rsid w:val="00834397"/>
    <w:rsid w:val="0083472A"/>
    <w:rsid w:val="00834EAB"/>
    <w:rsid w:val="00841FB6"/>
    <w:rsid w:val="00846083"/>
    <w:rsid w:val="00863825"/>
    <w:rsid w:val="008666A2"/>
    <w:rsid w:val="00876FDA"/>
    <w:rsid w:val="008819AF"/>
    <w:rsid w:val="00883E00"/>
    <w:rsid w:val="00884565"/>
    <w:rsid w:val="00884DC7"/>
    <w:rsid w:val="008962D3"/>
    <w:rsid w:val="008B68D7"/>
    <w:rsid w:val="008B7667"/>
    <w:rsid w:val="008B7705"/>
    <w:rsid w:val="008F155D"/>
    <w:rsid w:val="00911DA6"/>
    <w:rsid w:val="00942E30"/>
    <w:rsid w:val="00944E35"/>
    <w:rsid w:val="00957679"/>
    <w:rsid w:val="00964C06"/>
    <w:rsid w:val="00986724"/>
    <w:rsid w:val="00990FA5"/>
    <w:rsid w:val="00996312"/>
    <w:rsid w:val="009B1494"/>
    <w:rsid w:val="009B1998"/>
    <w:rsid w:val="009B5EF4"/>
    <w:rsid w:val="009D00D1"/>
    <w:rsid w:val="009D0D7F"/>
    <w:rsid w:val="009D4676"/>
    <w:rsid w:val="009D4A02"/>
    <w:rsid w:val="009D509F"/>
    <w:rsid w:val="009E06EB"/>
    <w:rsid w:val="00A058A0"/>
    <w:rsid w:val="00A21A40"/>
    <w:rsid w:val="00A2332F"/>
    <w:rsid w:val="00A2576D"/>
    <w:rsid w:val="00A30B3E"/>
    <w:rsid w:val="00A4488D"/>
    <w:rsid w:val="00A54057"/>
    <w:rsid w:val="00A579B5"/>
    <w:rsid w:val="00A7019C"/>
    <w:rsid w:val="00A703BD"/>
    <w:rsid w:val="00A76734"/>
    <w:rsid w:val="00A9072F"/>
    <w:rsid w:val="00A9556F"/>
    <w:rsid w:val="00AA2611"/>
    <w:rsid w:val="00AB3BB5"/>
    <w:rsid w:val="00AC3E86"/>
    <w:rsid w:val="00AC4CBF"/>
    <w:rsid w:val="00AC7C14"/>
    <w:rsid w:val="00AD130D"/>
    <w:rsid w:val="00AD4591"/>
    <w:rsid w:val="00AD790A"/>
    <w:rsid w:val="00AE6E76"/>
    <w:rsid w:val="00AF20A3"/>
    <w:rsid w:val="00AF2C91"/>
    <w:rsid w:val="00AF4C4E"/>
    <w:rsid w:val="00AF54E8"/>
    <w:rsid w:val="00AF552E"/>
    <w:rsid w:val="00AF76D4"/>
    <w:rsid w:val="00B11763"/>
    <w:rsid w:val="00B121A6"/>
    <w:rsid w:val="00B51EA2"/>
    <w:rsid w:val="00B53238"/>
    <w:rsid w:val="00BA7D33"/>
    <w:rsid w:val="00BB444D"/>
    <w:rsid w:val="00BB52CD"/>
    <w:rsid w:val="00BD142B"/>
    <w:rsid w:val="00BF67D3"/>
    <w:rsid w:val="00C17099"/>
    <w:rsid w:val="00C26D52"/>
    <w:rsid w:val="00C31F61"/>
    <w:rsid w:val="00C32D28"/>
    <w:rsid w:val="00C35417"/>
    <w:rsid w:val="00C42E7C"/>
    <w:rsid w:val="00C4466E"/>
    <w:rsid w:val="00C66AA9"/>
    <w:rsid w:val="00C74863"/>
    <w:rsid w:val="00CA36FE"/>
    <w:rsid w:val="00CB4F21"/>
    <w:rsid w:val="00CC2FCE"/>
    <w:rsid w:val="00CC3D4B"/>
    <w:rsid w:val="00CC3DDA"/>
    <w:rsid w:val="00CC6F6A"/>
    <w:rsid w:val="00CD03D8"/>
    <w:rsid w:val="00CE5BE1"/>
    <w:rsid w:val="00CE6B06"/>
    <w:rsid w:val="00CF0DC7"/>
    <w:rsid w:val="00CF3AC2"/>
    <w:rsid w:val="00CF5607"/>
    <w:rsid w:val="00D03BBE"/>
    <w:rsid w:val="00D30FCB"/>
    <w:rsid w:val="00D31A34"/>
    <w:rsid w:val="00D369E3"/>
    <w:rsid w:val="00D525A4"/>
    <w:rsid w:val="00D5397F"/>
    <w:rsid w:val="00D57B1F"/>
    <w:rsid w:val="00D57DDB"/>
    <w:rsid w:val="00D71557"/>
    <w:rsid w:val="00D95ADA"/>
    <w:rsid w:val="00DD0B67"/>
    <w:rsid w:val="00DD55E2"/>
    <w:rsid w:val="00DD76B0"/>
    <w:rsid w:val="00DE3E5B"/>
    <w:rsid w:val="00DF20E5"/>
    <w:rsid w:val="00E452A2"/>
    <w:rsid w:val="00E52720"/>
    <w:rsid w:val="00E66868"/>
    <w:rsid w:val="00E96439"/>
    <w:rsid w:val="00E96AAC"/>
    <w:rsid w:val="00EA32DD"/>
    <w:rsid w:val="00EA3D1A"/>
    <w:rsid w:val="00EA564C"/>
    <w:rsid w:val="00EA6319"/>
    <w:rsid w:val="00EA63D9"/>
    <w:rsid w:val="00EB410B"/>
    <w:rsid w:val="00EB6E33"/>
    <w:rsid w:val="00EC2131"/>
    <w:rsid w:val="00EC3D27"/>
    <w:rsid w:val="00EC443B"/>
    <w:rsid w:val="00ED1AA1"/>
    <w:rsid w:val="00ED6E3E"/>
    <w:rsid w:val="00EE701D"/>
    <w:rsid w:val="00F062C6"/>
    <w:rsid w:val="00F10889"/>
    <w:rsid w:val="00F220D0"/>
    <w:rsid w:val="00F32C59"/>
    <w:rsid w:val="00F41BEC"/>
    <w:rsid w:val="00F43180"/>
    <w:rsid w:val="00F50223"/>
    <w:rsid w:val="00F53842"/>
    <w:rsid w:val="00F57B8B"/>
    <w:rsid w:val="00F853CC"/>
    <w:rsid w:val="00F90202"/>
    <w:rsid w:val="00FA3FD7"/>
    <w:rsid w:val="00FA43F0"/>
    <w:rsid w:val="00FA54B4"/>
    <w:rsid w:val="00FB7268"/>
    <w:rsid w:val="00FD281F"/>
    <w:rsid w:val="00FD60C8"/>
    <w:rsid w:val="00FD6BA9"/>
    <w:rsid w:val="00FE1011"/>
    <w:rsid w:val="00FE2FD6"/>
    <w:rsid w:val="00FF7C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14C5"/>
  <w15:docId w15:val="{541FD485-FF7A-4844-874F-68BB3459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ody1">
    <w:name w:val="Body 1"/>
    <w:pPr>
      <w:outlineLvl w:val="0"/>
    </w:pPr>
    <w:rPr>
      <w:rFonts w:eastAsia="Arial Unicode MS" w:cs="Times New Roman"/>
      <w:color w:val="000000"/>
      <w:szCs w:val="20"/>
      <w:u w:color="000000"/>
    </w:rPr>
  </w:style>
  <w:style w:type="paragraph" w:customStyle="1" w:styleId="quyetdinh">
    <w:name w:val="quyet dinh"/>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Revision">
    <w:name w:val="Revision"/>
    <w:hidden/>
    <w:uiPriority w:val="99"/>
    <w:semiHidden/>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Char Char Char Char Char Ch,fn,FOOTNOTES"/>
    <w:basedOn w:val="Normal"/>
    <w:link w:val="FootnoteTextChar"/>
    <w:unhideWhenUsed/>
    <w:qFormat/>
    <w:rPr>
      <w:sz w:val="20"/>
      <w:szCs w:val="20"/>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fn Char,FOOTNOTES Char"/>
    <w:basedOn w:val="DefaultParagraphFont"/>
    <w:link w:val="FootnoteText"/>
    <w:qFormat/>
    <w:rPr>
      <w:sz w:val="20"/>
      <w:szCs w:val="20"/>
    </w:rPr>
  </w:style>
  <w:style w:type="character" w:styleId="FootnoteReference">
    <w:name w:val="footnote reference"/>
    <w:aliases w:val="16 Point,Superscript 6 Point,ftref,Footnote Reference Superscript,BVI fnr,Footnote Reference Char Char Char,Carattere Char Carattere Carattere Char Carattere Char Carattere Char Char Char1 Char,4_G,RSC_WP (footnote reference),16 Poin"/>
    <w:basedOn w:val="DefaultParagraphFont"/>
    <w:link w:val="Char2"/>
    <w:unhideWhenUsed/>
    <w:qFormat/>
    <w:rPr>
      <w:vertAlign w:val="superscript"/>
    </w:rPr>
  </w:style>
  <w:style w:type="paragraph" w:customStyle="1" w:styleId="Char2">
    <w:name w:val="Char2"/>
    <w:basedOn w:val="Normal"/>
    <w:link w:val="FootnoteReference"/>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01B09-3C9F-425B-8029-CCFB94B89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Phòng Giao thông - Xây dựng - UBND tỉnh Hà Tĩnh</vt:lpstr>
    </vt:vector>
  </TitlesOfParts>
  <Company>andongnhi.violet.vn</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Giao thông - Xây dựng - UBND tỉnh Hà Tĩnh</dc:title>
  <dc:creator>Nam Phan</dc:creator>
  <cp:lastModifiedBy>TPC</cp:lastModifiedBy>
  <cp:revision>34</cp:revision>
  <cp:lastPrinted>2026-06-04T02:08:00Z</cp:lastPrinted>
  <dcterms:created xsi:type="dcterms:W3CDTF">2026-10-27T05:10:00Z</dcterms:created>
  <dcterms:modified xsi:type="dcterms:W3CDTF">2026-10-27T06:43:00Z</dcterms:modified>
</cp:coreProperties>
</file>