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47" w:type="dxa"/>
        <w:tblInd w:w="-160" w:type="dxa"/>
        <w:tblLook w:val="01E0" w:firstRow="1" w:lastRow="1" w:firstColumn="1" w:lastColumn="1" w:noHBand="0" w:noVBand="0"/>
      </w:tblPr>
      <w:tblGrid>
        <w:gridCol w:w="3350"/>
        <w:gridCol w:w="6097"/>
      </w:tblGrid>
      <w:tr w:rsidR="0060636F" w14:paraId="146E8E8E" w14:textId="77777777" w:rsidTr="0014365C">
        <w:trPr>
          <w:trHeight w:val="1243"/>
        </w:trPr>
        <w:tc>
          <w:tcPr>
            <w:tcW w:w="3350" w:type="dxa"/>
          </w:tcPr>
          <w:p w14:paraId="04630F7F" w14:textId="77777777" w:rsidR="0060636F" w:rsidRDefault="0060636F" w:rsidP="0014365C">
            <w:pPr>
              <w:jc w:val="center"/>
              <w:rPr>
                <w:b/>
                <w:sz w:val="26"/>
              </w:rPr>
            </w:pPr>
            <w:r>
              <w:br w:type="page"/>
            </w:r>
            <w:r>
              <w:rPr>
                <w:b/>
                <w:sz w:val="26"/>
              </w:rPr>
              <w:t>ỦY BAN NHÂN DÂN</w:t>
            </w:r>
          </w:p>
          <w:p w14:paraId="675636B4" w14:textId="77777777" w:rsidR="0060636F" w:rsidRDefault="0060636F" w:rsidP="0014365C">
            <w:pPr>
              <w:jc w:val="center"/>
            </w:pPr>
            <w:r>
              <w:rPr>
                <w:b/>
                <w:sz w:val="26"/>
              </w:rPr>
              <w:t>TỈNH HÀ TĨNH</w:t>
            </w:r>
          </w:p>
          <w:p w14:paraId="717D80BD" w14:textId="77777777" w:rsidR="0060636F" w:rsidRDefault="0060636F" w:rsidP="0014365C">
            <w:pPr>
              <w:jc w:val="center"/>
              <w:rPr>
                <w:b/>
                <w:sz w:val="30"/>
              </w:rPr>
            </w:pPr>
            <w:r>
              <w:rPr>
                <w:noProof/>
                <w:sz w:val="28"/>
              </w:rPr>
              <mc:AlternateContent>
                <mc:Choice Requires="wps">
                  <w:drawing>
                    <wp:anchor distT="4294967295" distB="4294967295" distL="114300" distR="114300" simplePos="0" relativeHeight="251660288" behindDoc="0" locked="0" layoutInCell="1" allowOverlap="1" wp14:anchorId="0EBDDB36" wp14:editId="248F6EA0">
                      <wp:simplePos x="0" y="0"/>
                      <wp:positionH relativeFrom="column">
                        <wp:posOffset>716280</wp:posOffset>
                      </wp:positionH>
                      <wp:positionV relativeFrom="paragraph">
                        <wp:posOffset>25399</wp:posOffset>
                      </wp:positionV>
                      <wp:extent cx="543560" cy="0"/>
                      <wp:effectExtent l="0" t="0" r="8890" b="0"/>
                      <wp:wrapNone/>
                      <wp:docPr id="5"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D2718" id="Line 11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4pt,2pt" to="99.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Rf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"/>
                  </w:pict>
                </mc:Fallback>
              </mc:AlternateContent>
            </w:r>
          </w:p>
          <w:p w14:paraId="76C0BB55" w14:textId="114C95B1" w:rsidR="0060636F" w:rsidRDefault="0060636F" w:rsidP="0014365C">
            <w:pPr>
              <w:spacing w:before="120"/>
              <w:jc w:val="center"/>
            </w:pPr>
            <w:r>
              <w:rPr>
                <w:sz w:val="26"/>
              </w:rPr>
              <w:t>Số:        /202</w:t>
            </w:r>
            <w:r w:rsidR="00831BF7">
              <w:rPr>
                <w:sz w:val="26"/>
                <w:lang w:val="vi-VN"/>
              </w:rPr>
              <w:t>6</w:t>
            </w:r>
            <w:r>
              <w:rPr>
                <w:sz w:val="26"/>
              </w:rPr>
              <w:t>/QĐ-UBND</w:t>
            </w:r>
          </w:p>
        </w:tc>
        <w:tc>
          <w:tcPr>
            <w:tcW w:w="6097" w:type="dxa"/>
          </w:tcPr>
          <w:p w14:paraId="5ADFA2A4" w14:textId="77777777" w:rsidR="0060636F" w:rsidRDefault="0060636F" w:rsidP="0014365C">
            <w:pPr>
              <w:jc w:val="center"/>
              <w:rPr>
                <w:b/>
                <w:sz w:val="26"/>
              </w:rPr>
            </w:pPr>
            <w:r>
              <w:rPr>
                <w:b/>
                <w:sz w:val="26"/>
              </w:rPr>
              <w:t>CỘNG HÒA XÃ HỘI CHỦ NGHĨA VIỆT NAM</w:t>
            </w:r>
          </w:p>
          <w:p w14:paraId="506F43AC" w14:textId="77777777" w:rsidR="0060636F" w:rsidRDefault="0060636F" w:rsidP="0014365C">
            <w:pPr>
              <w:jc w:val="center"/>
              <w:rPr>
                <w:b/>
                <w:sz w:val="28"/>
              </w:rPr>
            </w:pPr>
            <w:r>
              <w:rPr>
                <w:b/>
                <w:sz w:val="28"/>
              </w:rPr>
              <w:t>Độc lập - Tự do - Hạnh phúc</w:t>
            </w:r>
          </w:p>
          <w:p w14:paraId="5783EC02" w14:textId="77777777" w:rsidR="0060636F" w:rsidRDefault="0060636F" w:rsidP="0014365C">
            <w:pPr>
              <w:rPr>
                <w:sz w:val="26"/>
              </w:rPr>
            </w:pPr>
            <w:r>
              <w:rPr>
                <w:noProof/>
              </w:rPr>
              <mc:AlternateContent>
                <mc:Choice Requires="wps">
                  <w:drawing>
                    <wp:anchor distT="4294967295" distB="4294967295" distL="114300" distR="114300" simplePos="0" relativeHeight="251661312" behindDoc="0" locked="0" layoutInCell="1" allowOverlap="1" wp14:anchorId="2D93B8F5" wp14:editId="172B57C3">
                      <wp:simplePos x="0" y="0"/>
                      <wp:positionH relativeFrom="column">
                        <wp:posOffset>817880</wp:posOffset>
                      </wp:positionH>
                      <wp:positionV relativeFrom="paragraph">
                        <wp:posOffset>27304</wp:posOffset>
                      </wp:positionV>
                      <wp:extent cx="2131695" cy="0"/>
                      <wp:effectExtent l="0" t="0" r="1905" b="0"/>
                      <wp:wrapNone/>
                      <wp:docPr id="1"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1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059E4" id="Line 11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4pt,2.15pt" to="232.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z+e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"/>
                  </w:pict>
                </mc:Fallback>
              </mc:AlternateContent>
            </w:r>
          </w:p>
          <w:p w14:paraId="7B01F059" w14:textId="527C6570" w:rsidR="0060636F" w:rsidRPr="00831BF7" w:rsidRDefault="0060636F" w:rsidP="0014365C">
            <w:pPr>
              <w:tabs>
                <w:tab w:val="left" w:pos="6271"/>
              </w:tabs>
              <w:spacing w:before="120"/>
              <w:ind w:right="28"/>
              <w:jc w:val="center"/>
              <w:rPr>
                <w:i/>
                <w:sz w:val="26"/>
                <w:szCs w:val="26"/>
                <w:lang w:val="vi-VN"/>
              </w:rPr>
            </w:pPr>
            <w:r>
              <w:rPr>
                <w:i/>
                <w:szCs w:val="26"/>
              </w:rPr>
              <w:t xml:space="preserve">             </w:t>
            </w:r>
            <w:r>
              <w:rPr>
                <w:i/>
                <w:sz w:val="28"/>
                <w:szCs w:val="26"/>
              </w:rPr>
              <w:t>Hà Tĩnh, ngày        tháng      năm 202</w:t>
            </w:r>
            <w:r w:rsidR="00831BF7">
              <w:rPr>
                <w:i/>
                <w:sz w:val="28"/>
                <w:szCs w:val="26"/>
                <w:lang w:val="vi-VN"/>
              </w:rPr>
              <w:t>6</w:t>
            </w:r>
          </w:p>
        </w:tc>
      </w:tr>
    </w:tbl>
    <w:p w14:paraId="705F999A" w14:textId="77777777" w:rsidR="0060636F" w:rsidRDefault="0060636F" w:rsidP="0060636F">
      <w:pPr>
        <w:spacing w:line="20" w:lineRule="atLeast"/>
        <w:jc w:val="center"/>
        <w:rPr>
          <w:b/>
          <w:bCs/>
          <w:color w:val="000000"/>
          <w:sz w:val="8"/>
          <w:szCs w:val="18"/>
        </w:rPr>
      </w:pPr>
    </w:p>
    <w:p w14:paraId="1E9495BE" w14:textId="2C61780A" w:rsidR="0060636F" w:rsidRDefault="006139FC" w:rsidP="0060636F">
      <w:pPr>
        <w:spacing w:line="20" w:lineRule="atLeast"/>
        <w:jc w:val="center"/>
        <w:rPr>
          <w:b/>
          <w:bCs/>
          <w:color w:val="000000"/>
          <w:sz w:val="12"/>
          <w:szCs w:val="12"/>
        </w:rPr>
      </w:pPr>
      <w:r>
        <w:rPr>
          <w:b/>
          <w:bCs/>
          <w:noProof/>
          <w:color w:val="000000"/>
          <w:sz w:val="12"/>
          <w:szCs w:val="12"/>
        </w:rPr>
        <mc:AlternateContent>
          <mc:Choice Requires="wps">
            <w:drawing>
              <wp:anchor distT="0" distB="0" distL="114300" distR="114300" simplePos="0" relativeHeight="251662336" behindDoc="0" locked="0" layoutInCell="1" allowOverlap="1" wp14:anchorId="3246F2E6" wp14:editId="27A18748">
                <wp:simplePos x="0" y="0"/>
                <wp:positionH relativeFrom="column">
                  <wp:posOffset>-82022</wp:posOffset>
                </wp:positionH>
                <wp:positionV relativeFrom="paragraph">
                  <wp:posOffset>114586</wp:posOffset>
                </wp:positionV>
                <wp:extent cx="978794" cy="289775"/>
                <wp:effectExtent l="0" t="0" r="12065" b="15240"/>
                <wp:wrapNone/>
                <wp:docPr id="476675187" name="Text Box 4"/>
                <wp:cNvGraphicFramePr/>
                <a:graphic xmlns:a="http://schemas.openxmlformats.org/drawingml/2006/main">
                  <a:graphicData uri="http://schemas.microsoft.com/office/word/2010/wordprocessingShape">
                    <wps:wsp>
                      <wps:cNvSpPr txBox="1"/>
                      <wps:spPr>
                        <a:xfrm>
                          <a:off x="0" y="0"/>
                          <a:ext cx="978794" cy="289775"/>
                        </a:xfrm>
                        <a:prstGeom prst="rect">
                          <a:avLst/>
                        </a:prstGeom>
                        <a:solidFill>
                          <a:schemeClr val="lt1"/>
                        </a:solidFill>
                        <a:ln w="6350">
                          <a:solidFill>
                            <a:prstClr val="black"/>
                          </a:solidFill>
                        </a:ln>
                      </wps:spPr>
                      <wps:txbx>
                        <w:txbxContent>
                          <w:p w14:paraId="78F71D7E" w14:textId="7B3CF857" w:rsidR="006139FC" w:rsidRPr="006139FC" w:rsidRDefault="006139FC" w:rsidP="006139FC">
                            <w:pPr>
                              <w:jc w:val="center"/>
                              <w:rPr>
                                <w:lang w:val="vi-VN"/>
                              </w:rPr>
                            </w:pPr>
                            <w:r>
                              <w:t>DỰ</w:t>
                            </w:r>
                            <w:r>
                              <w:rPr>
                                <w:lang w:val="vi-VN"/>
                              </w:rPr>
                              <w:t xml:space="preserve">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246F2E6" id="_x0000_t202" coordsize="21600,21600" o:spt="202" path="m,l,21600r21600,l21600,xe">
                <v:stroke joinstyle="miter"/>
                <v:path gradientshapeok="t" o:connecttype="rect"/>
              </v:shapetype>
              <v:shape id="Text Box 4" o:spid="_x0000_s1026" type="#_x0000_t202" style="position:absolute;left:0;text-align:left;margin-left:-6.45pt;margin-top:9pt;width:77.05pt;height:22.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" fillcolor="white [3201]" strokeweight=".5pt">
                <v:textbox>
                  <w:txbxContent>
                    <w:p w14:paraId="78F71D7E" w14:textId="7B3CF857" w:rsidR="006139FC" w:rsidRPr="006139FC" w:rsidRDefault="006139FC" w:rsidP="006139FC">
                      <w:pPr>
                        <w:jc w:val="center"/>
                        <w:rPr>
                          <w:lang w:val="vi-VN"/>
                        </w:rPr>
                      </w:pPr>
                      <w:proofErr w:type="spellStart"/>
                      <w:r>
                        <w:t>DỰ</w:t>
                      </w:r>
                      <w:proofErr w:type="spellEnd"/>
                      <w:r>
                        <w:rPr>
                          <w:lang w:val="vi-VN"/>
                        </w:rPr>
                        <w:t xml:space="preserve"> THẢO</w:t>
                      </w:r>
                    </w:p>
                  </w:txbxContent>
                </v:textbox>
              </v:shape>
            </w:pict>
          </mc:Fallback>
        </mc:AlternateContent>
      </w:r>
    </w:p>
    <w:p w14:paraId="454169F9" w14:textId="77777777" w:rsidR="0060636F" w:rsidRDefault="0060636F" w:rsidP="006139FC">
      <w:pPr>
        <w:spacing w:line="20" w:lineRule="atLeast"/>
        <w:rPr>
          <w:b/>
          <w:bCs/>
          <w:color w:val="000000"/>
          <w:sz w:val="28"/>
          <w:szCs w:val="28"/>
        </w:rPr>
      </w:pPr>
    </w:p>
    <w:p w14:paraId="798B4806" w14:textId="77777777" w:rsidR="0060636F" w:rsidRDefault="0060636F" w:rsidP="004E633A">
      <w:pPr>
        <w:spacing w:before="120" w:line="20" w:lineRule="atLeast"/>
        <w:jc w:val="center"/>
        <w:rPr>
          <w:b/>
          <w:bCs/>
          <w:color w:val="000000"/>
          <w:sz w:val="28"/>
          <w:szCs w:val="28"/>
          <w:lang w:val="vi-VN"/>
        </w:rPr>
      </w:pPr>
      <w:r>
        <w:rPr>
          <w:b/>
          <w:bCs/>
          <w:color w:val="000000"/>
          <w:sz w:val="28"/>
          <w:szCs w:val="28"/>
          <w:lang w:val="vi-VN"/>
        </w:rPr>
        <w:t>QUYẾT ĐỊNH</w:t>
      </w:r>
    </w:p>
    <w:p w14:paraId="2DF395BE" w14:textId="77777777" w:rsidR="004E633A" w:rsidRPr="004E633A" w:rsidRDefault="0060636F" w:rsidP="00827412">
      <w:pPr>
        <w:widowControl w:val="0"/>
        <w:tabs>
          <w:tab w:val="right" w:leader="dot" w:pos="7920"/>
        </w:tabs>
        <w:jc w:val="center"/>
        <w:rPr>
          <w:b/>
          <w:sz w:val="28"/>
          <w:szCs w:val="28"/>
          <w:lang w:val="vi-VN"/>
        </w:rPr>
      </w:pPr>
      <w:r w:rsidRPr="00D67EC9">
        <w:rPr>
          <w:b/>
          <w:sz w:val="28"/>
          <w:szCs w:val="28"/>
          <w:lang w:val="vi-VN"/>
        </w:rPr>
        <w:t>Bãi bỏ</w:t>
      </w:r>
      <w:r w:rsidRPr="004E633A">
        <w:rPr>
          <w:b/>
          <w:sz w:val="28"/>
          <w:szCs w:val="28"/>
          <w:lang w:val="vi-VN"/>
        </w:rPr>
        <w:t xml:space="preserve"> </w:t>
      </w:r>
      <w:r w:rsidR="00B5280C" w:rsidRPr="004E633A">
        <w:rPr>
          <w:b/>
          <w:sz w:val="28"/>
          <w:szCs w:val="28"/>
          <w:lang w:val="vi-VN"/>
        </w:rPr>
        <w:t>các</w:t>
      </w:r>
      <w:r w:rsidR="00827412" w:rsidRPr="004E633A">
        <w:rPr>
          <w:b/>
          <w:sz w:val="28"/>
          <w:szCs w:val="28"/>
          <w:lang w:val="vi-VN"/>
        </w:rPr>
        <w:t xml:space="preserve"> quyết định quy phạm pháp luật của </w:t>
      </w:r>
    </w:p>
    <w:p w14:paraId="7AC6CC39" w14:textId="1736D770" w:rsidR="0060636F" w:rsidRPr="003961D3" w:rsidRDefault="004E633A" w:rsidP="00827412">
      <w:pPr>
        <w:widowControl w:val="0"/>
        <w:tabs>
          <w:tab w:val="right" w:leader="dot" w:pos="7920"/>
        </w:tabs>
        <w:jc w:val="center"/>
        <w:rPr>
          <w:b/>
          <w:color w:val="000000"/>
          <w:sz w:val="28"/>
          <w:szCs w:val="28"/>
          <w:shd w:val="clear" w:color="auto" w:fill="FFFFFF"/>
          <w:lang w:val="vi-VN"/>
        </w:rPr>
      </w:pPr>
      <w:r w:rsidRPr="004E633A">
        <w:rPr>
          <w:b/>
          <w:sz w:val="28"/>
          <w:szCs w:val="28"/>
          <w:lang w:val="vi-VN"/>
        </w:rPr>
        <w:t>UBND</w:t>
      </w:r>
      <w:r w:rsidR="00827412" w:rsidRPr="004E633A">
        <w:rPr>
          <w:b/>
          <w:sz w:val="28"/>
          <w:szCs w:val="28"/>
          <w:lang w:val="vi-VN"/>
        </w:rPr>
        <w:t xml:space="preserve"> tỉnh Hà Tĩnh thuộc lĩnh vực khu kinh tế, khu công nghiệp</w:t>
      </w:r>
    </w:p>
    <w:p w14:paraId="3795A45D" w14:textId="77777777" w:rsidR="0060636F" w:rsidRPr="004E633A" w:rsidRDefault="0060636F" w:rsidP="0060636F">
      <w:pPr>
        <w:spacing w:before="40" w:line="20" w:lineRule="atLeast"/>
        <w:jc w:val="center"/>
        <w:rPr>
          <w:b/>
          <w:bCs/>
          <w:color w:val="000000"/>
          <w:sz w:val="10"/>
          <w:szCs w:val="18"/>
          <w:lang w:val="vi-VN"/>
        </w:rPr>
      </w:pPr>
      <w:r>
        <w:rPr>
          <w:noProof/>
          <w:sz w:val="28"/>
          <w:szCs w:val="28"/>
        </w:rPr>
        <mc:AlternateContent>
          <mc:Choice Requires="wps">
            <w:drawing>
              <wp:anchor distT="4294967292" distB="4294967292" distL="114300" distR="114300" simplePos="0" relativeHeight="251659264" behindDoc="0" locked="0" layoutInCell="1" allowOverlap="1" wp14:anchorId="74D295A0" wp14:editId="4DC30765">
                <wp:simplePos x="0" y="0"/>
                <wp:positionH relativeFrom="column">
                  <wp:posOffset>2178685</wp:posOffset>
                </wp:positionH>
                <wp:positionV relativeFrom="paragraph">
                  <wp:posOffset>37464</wp:posOffset>
                </wp:positionV>
                <wp:extent cx="1486535" cy="0"/>
                <wp:effectExtent l="0" t="0" r="18415" b="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65D4E" id="Line 8"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71.55pt,2.95pt" to="288.6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dO6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"/>
            </w:pict>
          </mc:Fallback>
        </mc:AlternateContent>
      </w:r>
    </w:p>
    <w:p w14:paraId="02CF4ECB" w14:textId="77777777" w:rsidR="0060636F" w:rsidRPr="004E633A" w:rsidRDefault="0060636F" w:rsidP="0060636F">
      <w:pPr>
        <w:spacing w:before="40" w:line="20" w:lineRule="atLeast"/>
        <w:jc w:val="center"/>
        <w:rPr>
          <w:b/>
          <w:bCs/>
          <w:color w:val="000000"/>
          <w:sz w:val="16"/>
          <w:szCs w:val="28"/>
          <w:lang w:val="vi-VN"/>
        </w:rPr>
      </w:pPr>
    </w:p>
    <w:p w14:paraId="660E6E67" w14:textId="77777777" w:rsidR="0060636F" w:rsidRPr="004E633A" w:rsidRDefault="0060636F" w:rsidP="0060636F">
      <w:pPr>
        <w:spacing w:before="40" w:line="20" w:lineRule="atLeast"/>
        <w:jc w:val="center"/>
        <w:rPr>
          <w:b/>
          <w:bCs/>
          <w:sz w:val="12"/>
          <w:szCs w:val="22"/>
          <w:lang w:val="vi-VN"/>
        </w:rPr>
      </w:pPr>
    </w:p>
    <w:p w14:paraId="01AB3293" w14:textId="77777777" w:rsidR="00827412" w:rsidRPr="000A2C37" w:rsidRDefault="00827412" w:rsidP="004E633A">
      <w:pPr>
        <w:spacing w:before="60" w:after="60" w:line="276" w:lineRule="auto"/>
        <w:ind w:firstLine="567"/>
        <w:jc w:val="both"/>
        <w:rPr>
          <w:i/>
          <w:sz w:val="28"/>
          <w:szCs w:val="28"/>
          <w:lang w:val="nl-NL"/>
        </w:rPr>
      </w:pPr>
      <w:r w:rsidRPr="004904D3">
        <w:rPr>
          <w:i/>
          <w:sz w:val="28"/>
          <w:szCs w:val="28"/>
          <w:lang w:val="nl-NL"/>
        </w:rPr>
        <w:t xml:space="preserve">Căn cứ Luật </w:t>
      </w:r>
      <w:r w:rsidRPr="000A2C37">
        <w:rPr>
          <w:i/>
          <w:sz w:val="28"/>
          <w:szCs w:val="28"/>
          <w:lang w:val="nl-NL"/>
        </w:rPr>
        <w:t>Tổ chức chính quyền địa phương số 72/2025/QH15</w:t>
      </w:r>
      <w:r>
        <w:rPr>
          <w:i/>
          <w:sz w:val="28"/>
          <w:szCs w:val="28"/>
          <w:lang w:val="nl-NL"/>
        </w:rPr>
        <w:t>;</w:t>
      </w:r>
    </w:p>
    <w:p w14:paraId="1FBFE4BB" w14:textId="77777777" w:rsidR="00827412" w:rsidRPr="004E633A" w:rsidRDefault="00827412" w:rsidP="004E633A">
      <w:pPr>
        <w:spacing w:before="60" w:after="60" w:line="276" w:lineRule="auto"/>
        <w:ind w:firstLine="567"/>
        <w:jc w:val="both"/>
        <w:rPr>
          <w:i/>
          <w:sz w:val="28"/>
          <w:szCs w:val="28"/>
          <w:lang w:val="nl-NL"/>
        </w:rPr>
      </w:pPr>
      <w:r w:rsidRPr="004E633A">
        <w:rPr>
          <w:i/>
          <w:sz w:val="28"/>
          <w:szCs w:val="28"/>
          <w:lang w:val="nl-NL"/>
        </w:rPr>
        <w:t>Căn cứ Luật Ban hành văn bản quy phạm pháp luật số 64/2025/QH15, được sửa đổi, bổ sung bởi Luật số 87/2025/QH15;</w:t>
      </w:r>
    </w:p>
    <w:p w14:paraId="42305F17" w14:textId="420BF3E4" w:rsidR="0060636F" w:rsidRPr="00827412" w:rsidRDefault="00827412" w:rsidP="004E633A">
      <w:pPr>
        <w:spacing w:before="60" w:after="60" w:line="276" w:lineRule="auto"/>
        <w:ind w:firstLine="567"/>
        <w:jc w:val="both"/>
        <w:rPr>
          <w:i/>
          <w:color w:val="000000"/>
          <w:sz w:val="28"/>
          <w:szCs w:val="28"/>
          <w:lang w:val="nl-NL"/>
        </w:rPr>
      </w:pPr>
      <w:r w:rsidRPr="004E633A">
        <w:rPr>
          <w:i/>
          <w:sz w:val="28"/>
          <w:szCs w:val="28"/>
          <w:lang w:val="nl-NL"/>
        </w:rPr>
        <w:t xml:space="preserve">Căn cứ các Nghị định của Chính phủ: số 78/2025/NĐ-CP quy định chi tiết một số điều và biện pháp để tổ chức, hướng dẫn thi hành Luật Ban hành văn bản quy phạm pháp luật, được sửa đổi, bổ sung bởi Nghị định số 187/2025/NĐ-CP; số 79/2025/NĐ-CP về kiểm tra, rà </w:t>
      </w:r>
      <w:r w:rsidRPr="004E633A">
        <w:rPr>
          <w:i/>
          <w:color w:val="000000"/>
          <w:sz w:val="28"/>
          <w:szCs w:val="28"/>
          <w:lang w:val="nl-NL"/>
        </w:rPr>
        <w:t>soát, hệ thống hóa và xử lý văn bản quy phạm pháp luật</w:t>
      </w:r>
      <w:r w:rsidR="0060636F" w:rsidRPr="004E633A">
        <w:rPr>
          <w:i/>
          <w:sz w:val="28"/>
          <w:szCs w:val="28"/>
          <w:lang w:val="nl-NL"/>
        </w:rPr>
        <w:t>;</w:t>
      </w:r>
    </w:p>
    <w:p w14:paraId="114F59FF" w14:textId="105E22CA" w:rsidR="00831BF7" w:rsidRDefault="0060636F" w:rsidP="004E633A">
      <w:pPr>
        <w:widowControl w:val="0"/>
        <w:spacing w:before="120" w:line="276" w:lineRule="auto"/>
        <w:ind w:firstLine="709"/>
        <w:jc w:val="both"/>
        <w:rPr>
          <w:rStyle w:val="markedcontent"/>
          <w:i/>
          <w:sz w:val="28"/>
          <w:szCs w:val="28"/>
          <w:lang w:val="vi-VN"/>
        </w:rPr>
      </w:pPr>
      <w:r w:rsidRPr="005806A9">
        <w:rPr>
          <w:i/>
          <w:noProof/>
          <w:sz w:val="28"/>
          <w:szCs w:val="28"/>
          <w:lang w:val="vi-VN"/>
        </w:rPr>
        <w:t>Theo đề nghị</w:t>
      </w:r>
      <w:r w:rsidRPr="005806A9">
        <w:rPr>
          <w:i/>
          <w:sz w:val="28"/>
          <w:szCs w:val="28"/>
          <w:lang w:val="vi-VN"/>
        </w:rPr>
        <w:t xml:space="preserve"> của </w:t>
      </w:r>
      <w:r w:rsidR="00827412" w:rsidRPr="004E633A">
        <w:rPr>
          <w:i/>
          <w:sz w:val="28"/>
          <w:szCs w:val="28"/>
          <w:lang w:val="nl-NL"/>
        </w:rPr>
        <w:t>Ban Quản lý Khu kinh tế</w:t>
      </w:r>
      <w:r w:rsidR="009E7B4F" w:rsidRPr="005806A9">
        <w:rPr>
          <w:i/>
          <w:sz w:val="28"/>
          <w:szCs w:val="28"/>
          <w:lang w:val="vi-VN"/>
        </w:rPr>
        <w:t xml:space="preserve"> tỉnh</w:t>
      </w:r>
      <w:r w:rsidRPr="004E633A">
        <w:rPr>
          <w:i/>
          <w:sz w:val="28"/>
          <w:szCs w:val="28"/>
          <w:lang w:val="nl-NL"/>
        </w:rPr>
        <w:t xml:space="preserve"> tại </w:t>
      </w:r>
      <w:r w:rsidR="00AC2DD2" w:rsidRPr="004E633A">
        <w:rPr>
          <w:i/>
          <w:sz w:val="28"/>
          <w:szCs w:val="28"/>
          <w:lang w:val="nl-NL"/>
        </w:rPr>
        <w:t>Tờ</w:t>
      </w:r>
      <w:r w:rsidR="00AC2DD2" w:rsidRPr="005806A9">
        <w:rPr>
          <w:i/>
          <w:sz w:val="28"/>
          <w:szCs w:val="28"/>
          <w:lang w:val="vi-VN"/>
        </w:rPr>
        <w:t xml:space="preserve"> trình </w:t>
      </w:r>
      <w:r w:rsidRPr="004E633A">
        <w:rPr>
          <w:i/>
          <w:sz w:val="28"/>
          <w:szCs w:val="28"/>
          <w:lang w:val="nl-NL"/>
        </w:rPr>
        <w:t>số</w:t>
      </w:r>
      <w:r w:rsidR="00E455F0" w:rsidRPr="005806A9">
        <w:rPr>
          <w:i/>
          <w:sz w:val="28"/>
          <w:szCs w:val="28"/>
          <w:lang w:val="vi-VN"/>
        </w:rPr>
        <w:t xml:space="preserve"> </w:t>
      </w:r>
      <w:r w:rsidR="00831BF7" w:rsidRPr="005806A9">
        <w:rPr>
          <w:i/>
          <w:sz w:val="28"/>
          <w:szCs w:val="28"/>
          <w:lang w:val="vi-VN"/>
        </w:rPr>
        <w:t xml:space="preserve">      </w:t>
      </w:r>
      <w:r w:rsidRPr="004E633A">
        <w:rPr>
          <w:i/>
          <w:sz w:val="28"/>
          <w:szCs w:val="28"/>
          <w:lang w:val="nl-NL"/>
        </w:rPr>
        <w:t>/TTr-</w:t>
      </w:r>
      <w:r w:rsidR="00827412" w:rsidRPr="004E633A">
        <w:rPr>
          <w:i/>
          <w:sz w:val="28"/>
          <w:szCs w:val="28"/>
          <w:lang w:val="nl-NL"/>
        </w:rPr>
        <w:t>KKT</w:t>
      </w:r>
      <w:r w:rsidRPr="004E633A">
        <w:rPr>
          <w:i/>
          <w:sz w:val="28"/>
          <w:szCs w:val="28"/>
          <w:lang w:val="nl-NL"/>
        </w:rPr>
        <w:t xml:space="preserve"> ngày</w:t>
      </w:r>
      <w:r w:rsidR="00E455F0" w:rsidRPr="005806A9">
        <w:rPr>
          <w:i/>
          <w:sz w:val="28"/>
          <w:szCs w:val="28"/>
          <w:lang w:val="vi-VN"/>
        </w:rPr>
        <w:t xml:space="preserve"> </w:t>
      </w:r>
      <w:r w:rsidR="00831BF7" w:rsidRPr="005806A9">
        <w:rPr>
          <w:i/>
          <w:sz w:val="28"/>
          <w:szCs w:val="28"/>
          <w:lang w:val="vi-VN"/>
        </w:rPr>
        <w:t xml:space="preserve">   </w:t>
      </w:r>
      <w:r w:rsidR="00E455F0" w:rsidRPr="005806A9">
        <w:rPr>
          <w:i/>
          <w:sz w:val="28"/>
          <w:szCs w:val="28"/>
          <w:lang w:val="vi-VN"/>
        </w:rPr>
        <w:t>/</w:t>
      </w:r>
      <w:r w:rsidR="00827412" w:rsidRPr="004E633A">
        <w:rPr>
          <w:i/>
          <w:sz w:val="28"/>
          <w:szCs w:val="28"/>
          <w:lang w:val="nl-NL"/>
        </w:rPr>
        <w:t xml:space="preserve">   </w:t>
      </w:r>
      <w:r w:rsidRPr="004E633A">
        <w:rPr>
          <w:i/>
          <w:sz w:val="28"/>
          <w:szCs w:val="28"/>
          <w:lang w:val="nl-NL"/>
        </w:rPr>
        <w:t>/202</w:t>
      </w:r>
      <w:r w:rsidR="00831BF7" w:rsidRPr="005806A9">
        <w:rPr>
          <w:i/>
          <w:sz w:val="28"/>
          <w:szCs w:val="28"/>
          <w:lang w:val="vi-VN"/>
        </w:rPr>
        <w:t>6</w:t>
      </w:r>
      <w:r w:rsidRPr="004E633A">
        <w:rPr>
          <w:i/>
          <w:sz w:val="28"/>
          <w:szCs w:val="28"/>
          <w:lang w:val="nl-NL"/>
        </w:rPr>
        <w:t xml:space="preserve">; ý kiến thẩm định của Sở Tư pháp tại Báo cáo số </w:t>
      </w:r>
      <w:r w:rsidR="00827412" w:rsidRPr="004E633A">
        <w:rPr>
          <w:i/>
          <w:sz w:val="28"/>
          <w:szCs w:val="28"/>
          <w:lang w:val="nl-NL"/>
        </w:rPr>
        <w:t xml:space="preserve"> </w:t>
      </w:r>
      <w:r w:rsidR="002655AE" w:rsidRPr="004E633A">
        <w:rPr>
          <w:i/>
          <w:sz w:val="28"/>
          <w:szCs w:val="28"/>
          <w:lang w:val="nl-NL"/>
        </w:rPr>
        <w:t xml:space="preserve"> </w:t>
      </w:r>
      <w:r w:rsidR="00827412" w:rsidRPr="004E633A">
        <w:rPr>
          <w:i/>
          <w:sz w:val="28"/>
          <w:szCs w:val="28"/>
          <w:lang w:val="nl-NL"/>
        </w:rPr>
        <w:t xml:space="preserve">  </w:t>
      </w:r>
      <w:r w:rsidRPr="004E633A">
        <w:rPr>
          <w:rStyle w:val="markedcontent"/>
          <w:i/>
          <w:sz w:val="28"/>
          <w:szCs w:val="28"/>
          <w:lang w:val="nl-NL"/>
        </w:rPr>
        <w:t>/BC-STP ngày</w:t>
      </w:r>
      <w:r w:rsidR="00501B5D" w:rsidRPr="005806A9">
        <w:rPr>
          <w:rStyle w:val="markedcontent"/>
          <w:i/>
          <w:sz w:val="28"/>
          <w:szCs w:val="28"/>
          <w:lang w:val="vi-VN"/>
        </w:rPr>
        <w:t xml:space="preserve"> </w:t>
      </w:r>
      <w:r w:rsidR="00644AAF" w:rsidRPr="005806A9">
        <w:rPr>
          <w:rStyle w:val="markedcontent"/>
          <w:i/>
          <w:sz w:val="28"/>
          <w:szCs w:val="28"/>
          <w:lang w:val="vi-VN"/>
        </w:rPr>
        <w:t>27/3</w:t>
      </w:r>
      <w:r w:rsidR="00501B5D" w:rsidRPr="005806A9">
        <w:rPr>
          <w:rStyle w:val="markedcontent"/>
          <w:i/>
          <w:sz w:val="28"/>
          <w:szCs w:val="28"/>
          <w:lang w:val="vi-VN"/>
        </w:rPr>
        <w:t>/</w:t>
      </w:r>
      <w:r w:rsidRPr="004E633A">
        <w:rPr>
          <w:rStyle w:val="markedcontent"/>
          <w:i/>
          <w:sz w:val="28"/>
          <w:szCs w:val="28"/>
          <w:lang w:val="nl-NL"/>
        </w:rPr>
        <w:t>202</w:t>
      </w:r>
      <w:r w:rsidR="00831BF7" w:rsidRPr="005806A9">
        <w:rPr>
          <w:rStyle w:val="markedcontent"/>
          <w:i/>
          <w:sz w:val="28"/>
          <w:szCs w:val="28"/>
          <w:lang w:val="vi-VN"/>
        </w:rPr>
        <w:t>6</w:t>
      </w:r>
      <w:r w:rsidR="00827412" w:rsidRPr="00DA4E9E">
        <w:rPr>
          <w:i/>
          <w:color w:val="000000"/>
          <w:sz w:val="28"/>
          <w:szCs w:val="28"/>
          <w:lang w:val="nl-NL"/>
        </w:rPr>
        <w:t>; trên cơ sở biểu quyết</w:t>
      </w:r>
      <w:r w:rsidR="00EB56B0">
        <w:rPr>
          <w:i/>
          <w:color w:val="000000"/>
          <w:sz w:val="28"/>
          <w:szCs w:val="28"/>
          <w:lang w:val="nl-NL"/>
        </w:rPr>
        <w:t xml:space="preserve"> thống nhất</w:t>
      </w:r>
      <w:r w:rsidR="00827412" w:rsidRPr="00DA4E9E">
        <w:rPr>
          <w:i/>
          <w:color w:val="000000"/>
          <w:sz w:val="28"/>
          <w:szCs w:val="28"/>
          <w:lang w:val="nl-NL"/>
        </w:rPr>
        <w:t xml:space="preserve"> của </w:t>
      </w:r>
      <w:r w:rsidR="00EB56B0">
        <w:rPr>
          <w:i/>
          <w:color w:val="000000"/>
          <w:sz w:val="28"/>
          <w:szCs w:val="28"/>
          <w:lang w:val="nl-NL"/>
        </w:rPr>
        <w:t>các T</w:t>
      </w:r>
      <w:r w:rsidR="00827412" w:rsidRPr="00DA4E9E">
        <w:rPr>
          <w:i/>
          <w:color w:val="000000"/>
          <w:sz w:val="28"/>
          <w:szCs w:val="28"/>
          <w:lang w:val="nl-NL"/>
        </w:rPr>
        <w:t>hành viên U</w:t>
      </w:r>
      <w:r w:rsidR="00EB56B0">
        <w:rPr>
          <w:i/>
          <w:color w:val="000000"/>
          <w:sz w:val="28"/>
          <w:szCs w:val="28"/>
          <w:lang w:val="nl-NL"/>
        </w:rPr>
        <w:t>ỷ ban nhân dân</w:t>
      </w:r>
      <w:r w:rsidR="00827412" w:rsidRPr="00DA4E9E">
        <w:rPr>
          <w:i/>
          <w:color w:val="000000"/>
          <w:sz w:val="28"/>
          <w:szCs w:val="28"/>
          <w:lang w:val="nl-NL"/>
        </w:rPr>
        <w:t xml:space="preserve"> tỉnh (qua Phiếu biểu quyết);</w:t>
      </w:r>
    </w:p>
    <w:p w14:paraId="6B0C3B55" w14:textId="5E635F93" w:rsidR="0060636F" w:rsidRPr="003961D3" w:rsidRDefault="0060636F" w:rsidP="004E633A">
      <w:pPr>
        <w:widowControl w:val="0"/>
        <w:spacing w:before="120" w:line="276" w:lineRule="auto"/>
        <w:ind w:firstLine="709"/>
        <w:jc w:val="both"/>
        <w:rPr>
          <w:i/>
          <w:sz w:val="28"/>
          <w:szCs w:val="28"/>
          <w:lang w:val="vi-VN"/>
        </w:rPr>
      </w:pPr>
      <w:r w:rsidRPr="004E633A">
        <w:rPr>
          <w:i/>
          <w:color w:val="000000" w:themeColor="text1"/>
          <w:sz w:val="28"/>
          <w:szCs w:val="28"/>
          <w:lang w:val="vi-VN"/>
        </w:rPr>
        <w:t>Ủy ban nhân dân tỉnh ban hà</w:t>
      </w:r>
      <w:r w:rsidRPr="004E633A">
        <w:rPr>
          <w:i/>
          <w:sz w:val="28"/>
          <w:szCs w:val="28"/>
          <w:lang w:val="vi-VN"/>
        </w:rPr>
        <w:t xml:space="preserve">nh Quyết định bãi bỏ </w:t>
      </w:r>
      <w:r w:rsidR="00827412" w:rsidRPr="004E633A">
        <w:rPr>
          <w:i/>
          <w:sz w:val="28"/>
          <w:szCs w:val="28"/>
          <w:lang w:val="vi-VN"/>
        </w:rPr>
        <w:t>một số quyết định quy phạm pháp luật của Ủy ban nhân dân tỉnh Hà Tĩnh thuộc lĩnh vực khu kinh tế, khu công nghiệp</w:t>
      </w:r>
      <w:r w:rsidR="003961D3">
        <w:rPr>
          <w:i/>
          <w:sz w:val="28"/>
          <w:szCs w:val="28"/>
          <w:lang w:val="vi-VN"/>
        </w:rPr>
        <w:t>.</w:t>
      </w:r>
    </w:p>
    <w:p w14:paraId="5D3C8369" w14:textId="29D1C7E9" w:rsidR="0060636F" w:rsidRPr="00831BF7" w:rsidRDefault="0060636F" w:rsidP="004E633A">
      <w:pPr>
        <w:widowControl w:val="0"/>
        <w:spacing w:before="120" w:line="276" w:lineRule="auto"/>
        <w:ind w:firstLine="706"/>
        <w:jc w:val="both"/>
        <w:rPr>
          <w:b/>
          <w:sz w:val="28"/>
          <w:szCs w:val="28"/>
          <w:lang w:val="vi-VN"/>
        </w:rPr>
      </w:pPr>
      <w:r w:rsidRPr="004E633A">
        <w:rPr>
          <w:b/>
          <w:sz w:val="28"/>
          <w:szCs w:val="28"/>
          <w:lang w:val="vi-VN"/>
        </w:rPr>
        <w:t xml:space="preserve">Điều 1. Bãi bỏ toàn bộ </w:t>
      </w:r>
      <w:r w:rsidR="00831BF7" w:rsidRPr="004E633A">
        <w:rPr>
          <w:b/>
          <w:sz w:val="28"/>
          <w:szCs w:val="28"/>
          <w:lang w:val="vi-VN"/>
        </w:rPr>
        <w:t>các</w:t>
      </w:r>
      <w:r w:rsidR="00831BF7">
        <w:rPr>
          <w:b/>
          <w:sz w:val="28"/>
          <w:szCs w:val="28"/>
          <w:lang w:val="vi-VN"/>
        </w:rPr>
        <w:t xml:space="preserve"> </w:t>
      </w:r>
      <w:r w:rsidR="00827412" w:rsidRPr="004E633A">
        <w:rPr>
          <w:b/>
          <w:sz w:val="28"/>
          <w:szCs w:val="28"/>
          <w:lang w:val="vi-VN"/>
        </w:rPr>
        <w:t>quyết định</w:t>
      </w:r>
      <w:r w:rsidR="00422A0B">
        <w:rPr>
          <w:b/>
          <w:sz w:val="28"/>
          <w:szCs w:val="28"/>
          <w:lang w:val="vi-VN"/>
        </w:rPr>
        <w:t xml:space="preserve"> </w:t>
      </w:r>
    </w:p>
    <w:p w14:paraId="540F994F" w14:textId="25F4E607" w:rsidR="00703EB6" w:rsidRPr="00644AAF" w:rsidRDefault="00703EB6" w:rsidP="004E633A">
      <w:pPr>
        <w:widowControl w:val="0"/>
        <w:spacing w:before="120" w:line="276" w:lineRule="auto"/>
        <w:ind w:firstLine="706"/>
        <w:jc w:val="both"/>
        <w:rPr>
          <w:sz w:val="28"/>
          <w:szCs w:val="28"/>
          <w:shd w:val="solid" w:color="FFFFFF" w:fill="auto"/>
          <w:lang w:val="vi-VN"/>
        </w:rPr>
      </w:pPr>
      <w:r>
        <w:rPr>
          <w:sz w:val="28"/>
          <w:szCs w:val="28"/>
          <w:lang w:val="vi-VN"/>
        </w:rPr>
        <w:t>Bãi bỏ toàn bộ</w:t>
      </w:r>
      <w:r w:rsidR="00831BF7">
        <w:rPr>
          <w:sz w:val="28"/>
          <w:szCs w:val="28"/>
          <w:lang w:val="vi-VN"/>
        </w:rPr>
        <w:t xml:space="preserve"> </w:t>
      </w:r>
      <w:r w:rsidR="005E0062" w:rsidRPr="004E633A">
        <w:rPr>
          <w:spacing w:val="-4"/>
          <w:sz w:val="28"/>
          <w:szCs w:val="28"/>
          <w:lang w:val="vi-VN"/>
        </w:rPr>
        <w:t>Quyết định số 1413/2005/QĐ-UB-XD</w:t>
      </w:r>
      <w:r w:rsidR="005E0062" w:rsidRPr="004E633A">
        <w:rPr>
          <w:spacing w:val="-4"/>
          <w:sz w:val="28"/>
          <w:szCs w:val="28"/>
          <w:vertAlign w:val="subscript"/>
          <w:lang w:val="vi-VN"/>
        </w:rPr>
        <w:t>1</w:t>
      </w:r>
      <w:r w:rsidR="005E0062" w:rsidRPr="004E633A">
        <w:rPr>
          <w:spacing w:val="-4"/>
          <w:sz w:val="28"/>
          <w:szCs w:val="28"/>
          <w:lang w:val="vi-VN"/>
        </w:rPr>
        <w:t xml:space="preserve"> ngày 14/07/2005 về việc quy định cơ chế tài chính cho Công ty phát triển hạ tầng Khu công nghiệp Vũng Áng; Quyết định số 16/2007/QĐ-UBND ngày 27/04/2007 về việc Quy định một số chính sách ưu đãi, hỗ trợ đầu tư vào Khu kinh tế Vũng Áng và các khu công nghiệp của tỉnh Hà Tĩnh; Quyết định số 26/2008/QĐ-UBND ngày 22/08/2008 ban hành Quy định một số chính sách ưu đãi, hỗ trợ đầu tư tại Khu kinh tế Cửa khẩu quốc tế Cầu Treo - Hà Tĩnh; Quyết định số 14/2016/QĐ-UBND ngày 12/04/2016 về việc ban hành Quy chế mua - bán hàng miễn thuế tại Khu kinh tế Cửa khẩu quốc tế Cầu Treo, Hà Tĩnh; Quyết định số 56/2019/QĐ-UBND ngày 17/10/2019 ban hành Quy định về Quy trình thu phí sử dụng các công trình kết cấu hạ tầng đối với phương tiện ra, vào Cửa khẩu quốc tế Cầu Treo</w:t>
      </w:r>
      <w:r w:rsidR="00831BF7">
        <w:rPr>
          <w:sz w:val="28"/>
          <w:szCs w:val="28"/>
          <w:shd w:val="solid" w:color="FFFFFF" w:fill="auto"/>
          <w:lang w:val="vi-VN"/>
        </w:rPr>
        <w:t>.</w:t>
      </w:r>
    </w:p>
    <w:p w14:paraId="67B6C340" w14:textId="77777777" w:rsidR="00703EB6" w:rsidRDefault="0060636F" w:rsidP="004E633A">
      <w:pPr>
        <w:widowControl w:val="0"/>
        <w:spacing w:before="120" w:line="276" w:lineRule="auto"/>
        <w:ind w:firstLine="709"/>
        <w:jc w:val="both"/>
        <w:rPr>
          <w:b/>
          <w:bCs/>
          <w:sz w:val="28"/>
          <w:szCs w:val="28"/>
          <w:lang w:val="vi-VN"/>
        </w:rPr>
      </w:pPr>
      <w:r>
        <w:rPr>
          <w:b/>
          <w:sz w:val="28"/>
          <w:szCs w:val="28"/>
          <w:lang w:val="vi-VN"/>
        </w:rPr>
        <w:lastRenderedPageBreak/>
        <w:t>Điều</w:t>
      </w:r>
      <w:r w:rsidRPr="004E633A">
        <w:rPr>
          <w:b/>
          <w:sz w:val="28"/>
          <w:szCs w:val="28"/>
          <w:lang w:val="vi-VN"/>
        </w:rPr>
        <w:t xml:space="preserve"> </w:t>
      </w:r>
      <w:r>
        <w:rPr>
          <w:b/>
          <w:sz w:val="28"/>
          <w:szCs w:val="28"/>
          <w:lang w:val="vi-VN"/>
        </w:rPr>
        <w:t>2.</w:t>
      </w:r>
      <w:r w:rsidRPr="004E633A">
        <w:rPr>
          <w:b/>
          <w:sz w:val="28"/>
          <w:szCs w:val="28"/>
          <w:lang w:val="vi-VN"/>
        </w:rPr>
        <w:t xml:space="preserve"> </w:t>
      </w:r>
      <w:r w:rsidRPr="004E633A">
        <w:rPr>
          <w:b/>
          <w:bCs/>
          <w:sz w:val="28"/>
          <w:szCs w:val="28"/>
          <w:lang w:val="vi-VN"/>
        </w:rPr>
        <w:t>Điều khoản thi hành</w:t>
      </w:r>
    </w:p>
    <w:p w14:paraId="2FD26A5B" w14:textId="5BA845DB" w:rsidR="00703EB6" w:rsidRDefault="00703EB6" w:rsidP="004E633A">
      <w:pPr>
        <w:widowControl w:val="0"/>
        <w:spacing w:before="120" w:line="276" w:lineRule="auto"/>
        <w:ind w:firstLine="709"/>
        <w:jc w:val="both"/>
        <w:rPr>
          <w:b/>
          <w:bCs/>
          <w:sz w:val="28"/>
          <w:szCs w:val="28"/>
          <w:lang w:val="vi-VN"/>
        </w:rPr>
      </w:pPr>
      <w:r w:rsidRPr="00703EB6">
        <w:rPr>
          <w:sz w:val="28"/>
          <w:szCs w:val="28"/>
          <w:lang w:val="vi-VN"/>
        </w:rPr>
        <w:t xml:space="preserve">1. </w:t>
      </w:r>
      <w:r w:rsidR="0060636F" w:rsidRPr="004E633A">
        <w:rPr>
          <w:sz w:val="28"/>
          <w:szCs w:val="28"/>
          <w:lang w:val="vi-VN"/>
        </w:rPr>
        <w:t xml:space="preserve">Quyết định này có hiệu lực </w:t>
      </w:r>
      <w:r w:rsidR="000A1546" w:rsidRPr="00703EB6">
        <w:rPr>
          <w:sz w:val="28"/>
          <w:szCs w:val="28"/>
          <w:lang w:val="vi-VN"/>
        </w:rPr>
        <w:t xml:space="preserve">kể từ ngày </w:t>
      </w:r>
      <w:r w:rsidR="003B15F9" w:rsidRPr="00703EB6">
        <w:rPr>
          <w:sz w:val="28"/>
          <w:szCs w:val="28"/>
          <w:lang w:val="vi-VN"/>
        </w:rPr>
        <w:t>…</w:t>
      </w:r>
      <w:r w:rsidR="004E633A" w:rsidRPr="004E633A">
        <w:rPr>
          <w:sz w:val="28"/>
          <w:szCs w:val="28"/>
          <w:lang w:val="vi-VN"/>
        </w:rPr>
        <w:t xml:space="preserve"> </w:t>
      </w:r>
      <w:r w:rsidR="005E0062" w:rsidRPr="004E633A">
        <w:rPr>
          <w:sz w:val="28"/>
          <w:szCs w:val="28"/>
          <w:lang w:val="vi-VN"/>
        </w:rPr>
        <w:t>tháng</w:t>
      </w:r>
      <w:r w:rsidR="004E633A" w:rsidRPr="004E633A">
        <w:rPr>
          <w:sz w:val="28"/>
          <w:szCs w:val="28"/>
          <w:lang w:val="vi-VN"/>
        </w:rPr>
        <w:t xml:space="preserve"> </w:t>
      </w:r>
      <w:r w:rsidR="005E0062" w:rsidRPr="004E633A">
        <w:rPr>
          <w:sz w:val="28"/>
          <w:szCs w:val="28"/>
          <w:lang w:val="vi-VN"/>
        </w:rPr>
        <w:t>…</w:t>
      </w:r>
      <w:r w:rsidR="004E633A" w:rsidRPr="004E633A">
        <w:rPr>
          <w:sz w:val="28"/>
          <w:szCs w:val="28"/>
          <w:lang w:val="vi-VN"/>
        </w:rPr>
        <w:t xml:space="preserve"> </w:t>
      </w:r>
      <w:r w:rsidR="005E0062" w:rsidRPr="004E633A">
        <w:rPr>
          <w:sz w:val="28"/>
          <w:szCs w:val="28"/>
          <w:lang w:val="vi-VN"/>
        </w:rPr>
        <w:t xml:space="preserve">năm </w:t>
      </w:r>
      <w:r w:rsidR="003B15F9" w:rsidRPr="00703EB6">
        <w:rPr>
          <w:sz w:val="28"/>
          <w:szCs w:val="28"/>
          <w:lang w:val="vi-VN"/>
        </w:rPr>
        <w:t>202</w:t>
      </w:r>
      <w:r w:rsidR="00831BF7" w:rsidRPr="00703EB6">
        <w:rPr>
          <w:sz w:val="28"/>
          <w:szCs w:val="28"/>
          <w:lang w:val="vi-VN"/>
        </w:rPr>
        <w:t>6</w:t>
      </w:r>
      <w:r w:rsidR="000A1546" w:rsidRPr="00703EB6">
        <w:rPr>
          <w:sz w:val="28"/>
          <w:szCs w:val="28"/>
          <w:lang w:val="vi-VN"/>
        </w:rPr>
        <w:t>.</w:t>
      </w:r>
    </w:p>
    <w:p w14:paraId="59B5FFF1" w14:textId="073436C7" w:rsidR="0060636F" w:rsidRPr="004E633A" w:rsidRDefault="005E0062" w:rsidP="004E633A">
      <w:pPr>
        <w:widowControl w:val="0"/>
        <w:spacing w:before="120" w:after="240" w:line="276" w:lineRule="auto"/>
        <w:ind w:firstLine="709"/>
        <w:jc w:val="both"/>
        <w:rPr>
          <w:b/>
          <w:bCs/>
          <w:sz w:val="28"/>
          <w:szCs w:val="28"/>
          <w:lang w:val="vi-VN"/>
        </w:rPr>
      </w:pPr>
      <w:r w:rsidRPr="004E633A">
        <w:rPr>
          <w:sz w:val="28"/>
          <w:szCs w:val="28"/>
          <w:lang w:val="vi-VN"/>
        </w:rPr>
        <w:t>2</w:t>
      </w:r>
      <w:r w:rsidR="00703EB6" w:rsidRPr="00703EB6">
        <w:rPr>
          <w:sz w:val="28"/>
          <w:szCs w:val="28"/>
          <w:lang w:val="vi-VN"/>
        </w:rPr>
        <w:t>.</w:t>
      </w:r>
      <w:r w:rsidR="00703EB6">
        <w:rPr>
          <w:b/>
          <w:bCs/>
          <w:sz w:val="28"/>
          <w:szCs w:val="28"/>
          <w:lang w:val="vi-VN"/>
        </w:rPr>
        <w:t xml:space="preserve"> </w:t>
      </w:r>
      <w:r w:rsidR="0060636F" w:rsidRPr="004E633A">
        <w:rPr>
          <w:rStyle w:val="markedcontent"/>
          <w:sz w:val="28"/>
          <w:szCs w:val="28"/>
          <w:lang w:val="vi-VN"/>
        </w:rPr>
        <w:t xml:space="preserve">Chánh Văn phòng </w:t>
      </w:r>
      <w:r w:rsidRPr="004E633A">
        <w:rPr>
          <w:sz w:val="28"/>
          <w:szCs w:val="28"/>
          <w:lang w:val="vi-VN"/>
        </w:rPr>
        <w:t>U</w:t>
      </w:r>
      <w:r w:rsidR="002B0D48" w:rsidRPr="004E633A">
        <w:rPr>
          <w:sz w:val="28"/>
          <w:szCs w:val="28"/>
          <w:lang w:val="vi-VN"/>
        </w:rPr>
        <w:t>ỷ ban nhân dân</w:t>
      </w:r>
      <w:r w:rsidR="0060636F" w:rsidRPr="004E633A">
        <w:rPr>
          <w:rStyle w:val="markedcontent"/>
          <w:sz w:val="28"/>
          <w:szCs w:val="28"/>
          <w:lang w:val="vi-VN"/>
        </w:rPr>
        <w:t xml:space="preserve"> tỉnh; </w:t>
      </w:r>
      <w:r w:rsidRPr="004E633A">
        <w:rPr>
          <w:rStyle w:val="markedcontent"/>
          <w:sz w:val="28"/>
          <w:szCs w:val="28"/>
          <w:lang w:val="vi-VN"/>
        </w:rPr>
        <w:t>Trưởng Ban Quản lý Khu kinh tế tỉnh</w:t>
      </w:r>
      <w:r w:rsidR="000D4299">
        <w:rPr>
          <w:rStyle w:val="markedcontent"/>
          <w:sz w:val="28"/>
          <w:szCs w:val="28"/>
          <w:lang w:val="vi-VN"/>
        </w:rPr>
        <w:t xml:space="preserve">; </w:t>
      </w:r>
      <w:r w:rsidR="0060636F" w:rsidRPr="004E633A">
        <w:rPr>
          <w:rStyle w:val="markedcontent"/>
          <w:sz w:val="28"/>
          <w:szCs w:val="28"/>
          <w:lang w:val="vi-VN"/>
        </w:rPr>
        <w:t xml:space="preserve">Giám đốc các sở; Thủ trưởng </w:t>
      </w:r>
      <w:r w:rsidRPr="004E633A">
        <w:rPr>
          <w:rStyle w:val="markedcontent"/>
          <w:sz w:val="28"/>
          <w:szCs w:val="28"/>
          <w:lang w:val="vi-VN"/>
        </w:rPr>
        <w:t xml:space="preserve">các </w:t>
      </w:r>
      <w:r w:rsidR="0060636F" w:rsidRPr="004E633A">
        <w:rPr>
          <w:rStyle w:val="markedcontent"/>
          <w:sz w:val="28"/>
          <w:szCs w:val="28"/>
          <w:lang w:val="vi-VN"/>
        </w:rPr>
        <w:t xml:space="preserve">ban, ngành cấp tỉnh; Chủ tịch </w:t>
      </w:r>
      <w:r w:rsidR="002B0D48" w:rsidRPr="004E633A">
        <w:rPr>
          <w:rStyle w:val="markedcontent"/>
          <w:sz w:val="28"/>
          <w:szCs w:val="28"/>
          <w:lang w:val="vi-VN"/>
        </w:rPr>
        <w:t>Ủy ban nhân dân</w:t>
      </w:r>
      <w:r w:rsidR="0060636F" w:rsidRPr="004E633A">
        <w:rPr>
          <w:rStyle w:val="markedcontent"/>
          <w:sz w:val="28"/>
          <w:szCs w:val="28"/>
          <w:lang w:val="vi-VN"/>
        </w:rPr>
        <w:t xml:space="preserve"> các xã, phường và</w:t>
      </w:r>
      <w:r w:rsidR="0060636F">
        <w:rPr>
          <w:rFonts w:eastAsia="Calibri"/>
          <w:sz w:val="28"/>
          <w:szCs w:val="28"/>
          <w:lang w:val="pt-BR"/>
        </w:rPr>
        <w:t xml:space="preserve"> các </w:t>
      </w:r>
      <w:r>
        <w:rPr>
          <w:rFonts w:eastAsia="Calibri"/>
          <w:sz w:val="28"/>
          <w:szCs w:val="28"/>
          <w:lang w:val="pt-BR"/>
        </w:rPr>
        <w:t>cơ quan,</w:t>
      </w:r>
      <w:r w:rsidR="00564181">
        <w:rPr>
          <w:rFonts w:eastAsia="Calibri"/>
          <w:sz w:val="28"/>
          <w:szCs w:val="28"/>
          <w:lang w:val="pt-BR"/>
        </w:rPr>
        <w:t xml:space="preserve"> </w:t>
      </w:r>
      <w:r w:rsidR="0060636F">
        <w:rPr>
          <w:rFonts w:eastAsia="Calibri"/>
          <w:sz w:val="28"/>
          <w:szCs w:val="28"/>
          <w:lang w:val="pt-BR"/>
        </w:rPr>
        <w:t xml:space="preserve">tổ chức, cá nhân có liên quan </w:t>
      </w:r>
      <w:r w:rsidR="0060636F" w:rsidRPr="004E633A">
        <w:rPr>
          <w:rFonts w:eastAsia="Calibri"/>
          <w:sz w:val="28"/>
          <w:szCs w:val="28"/>
          <w:lang w:val="vi-VN"/>
        </w:rPr>
        <w:t xml:space="preserve">chịu trách nhiệm thi hành Quyết định này./. </w:t>
      </w:r>
    </w:p>
    <w:tbl>
      <w:tblPr>
        <w:tblW w:w="8801" w:type="dxa"/>
        <w:tblInd w:w="108" w:type="dxa"/>
        <w:tblLook w:val="01E0" w:firstRow="1" w:lastRow="1" w:firstColumn="1" w:lastColumn="1" w:noHBand="0" w:noVBand="0"/>
      </w:tblPr>
      <w:tblGrid>
        <w:gridCol w:w="4570"/>
        <w:gridCol w:w="4231"/>
      </w:tblGrid>
      <w:tr w:rsidR="0060636F" w:rsidRPr="004E633A" w14:paraId="041CD3B5" w14:textId="77777777" w:rsidTr="0014365C">
        <w:tc>
          <w:tcPr>
            <w:tcW w:w="4570" w:type="dxa"/>
          </w:tcPr>
          <w:p w14:paraId="4DC36AFE" w14:textId="77777777" w:rsidR="0060636F" w:rsidRDefault="0060636F" w:rsidP="0014365C">
            <w:pPr>
              <w:rPr>
                <w:szCs w:val="26"/>
                <w:lang w:val="vi-VN"/>
              </w:rPr>
            </w:pPr>
            <w:r>
              <w:rPr>
                <w:b/>
                <w:i/>
                <w:szCs w:val="26"/>
                <w:lang w:val="vi-VN"/>
              </w:rPr>
              <w:t>Nơi nhận:</w:t>
            </w:r>
          </w:p>
          <w:p w14:paraId="5CEC70AF" w14:textId="77777777" w:rsidR="0060636F" w:rsidRPr="004E633A" w:rsidRDefault="0060636F" w:rsidP="0014365C">
            <w:pPr>
              <w:rPr>
                <w:position w:val="2"/>
                <w:sz w:val="22"/>
                <w:lang w:val="vi-VN"/>
              </w:rPr>
            </w:pPr>
            <w:r>
              <w:rPr>
                <w:position w:val="2"/>
                <w:sz w:val="22"/>
                <w:szCs w:val="22"/>
                <w:lang w:val="vi-VN"/>
              </w:rPr>
              <w:t xml:space="preserve">- Như Điều </w:t>
            </w:r>
            <w:r w:rsidRPr="004E633A">
              <w:rPr>
                <w:position w:val="2"/>
                <w:sz w:val="22"/>
                <w:szCs w:val="22"/>
                <w:lang w:val="vi-VN"/>
              </w:rPr>
              <w:t>2</w:t>
            </w:r>
            <w:r>
              <w:rPr>
                <w:position w:val="2"/>
                <w:sz w:val="22"/>
                <w:szCs w:val="22"/>
                <w:lang w:val="vi-VN"/>
              </w:rPr>
              <w:t>;</w:t>
            </w:r>
          </w:p>
          <w:p w14:paraId="254DAECD" w14:textId="77777777" w:rsidR="00D12713" w:rsidRPr="004E633A" w:rsidRDefault="00D12713" w:rsidP="00D12713">
            <w:pPr>
              <w:rPr>
                <w:iCs/>
                <w:sz w:val="22"/>
                <w:szCs w:val="28"/>
                <w:lang w:val="vi-VN"/>
              </w:rPr>
            </w:pPr>
            <w:r>
              <w:rPr>
                <w:iCs/>
                <w:sz w:val="22"/>
                <w:szCs w:val="28"/>
                <w:lang w:val="nb-NO"/>
              </w:rPr>
              <w:t xml:space="preserve">- </w:t>
            </w:r>
            <w:r>
              <w:rPr>
                <w:sz w:val="22"/>
                <w:lang w:val="fi-FI"/>
              </w:rPr>
              <w:t>Cổng TTĐT Chính phủ</w:t>
            </w:r>
            <w:r>
              <w:rPr>
                <w:iCs/>
                <w:sz w:val="22"/>
                <w:szCs w:val="28"/>
                <w:lang w:val="nb-NO"/>
              </w:rPr>
              <w:t>;</w:t>
            </w:r>
          </w:p>
          <w:p w14:paraId="3037B68E" w14:textId="60A3B148" w:rsidR="00D12713" w:rsidRPr="004E633A" w:rsidRDefault="00D12713" w:rsidP="00D12713">
            <w:pPr>
              <w:rPr>
                <w:sz w:val="22"/>
                <w:lang w:val="vi-VN"/>
              </w:rPr>
            </w:pPr>
            <w:r w:rsidRPr="004E633A">
              <w:rPr>
                <w:sz w:val="22"/>
                <w:lang w:val="vi-VN"/>
              </w:rPr>
              <w:t xml:space="preserve">- Cục </w:t>
            </w:r>
            <w:r w:rsidR="002B0D48" w:rsidRPr="004E633A">
              <w:rPr>
                <w:sz w:val="22"/>
                <w:lang w:val="vi-VN"/>
              </w:rPr>
              <w:t>KTVB</w:t>
            </w:r>
            <w:r w:rsidRPr="004E633A">
              <w:rPr>
                <w:sz w:val="22"/>
                <w:lang w:val="vi-VN"/>
              </w:rPr>
              <w:t xml:space="preserve"> và </w:t>
            </w:r>
            <w:r w:rsidR="002B0D48" w:rsidRPr="004E633A">
              <w:rPr>
                <w:sz w:val="22"/>
                <w:lang w:val="vi-VN"/>
              </w:rPr>
              <w:t>TCTHPL,</w:t>
            </w:r>
            <w:r w:rsidRPr="004E633A">
              <w:rPr>
                <w:sz w:val="22"/>
                <w:lang w:val="vi-VN"/>
              </w:rPr>
              <w:t xml:space="preserve"> Bộ Tư pháp;</w:t>
            </w:r>
          </w:p>
          <w:p w14:paraId="64633562" w14:textId="0AE0ECD3" w:rsidR="00D12713" w:rsidRDefault="00D12713" w:rsidP="00D12713">
            <w:pPr>
              <w:rPr>
                <w:iCs/>
                <w:sz w:val="22"/>
                <w:szCs w:val="28"/>
                <w:lang w:val="nb-NO"/>
              </w:rPr>
            </w:pPr>
            <w:r w:rsidRPr="004E633A">
              <w:rPr>
                <w:sz w:val="22"/>
                <w:lang w:val="vi-VN"/>
              </w:rPr>
              <w:t>- TT Tỉnh ủy, TT HĐND tỉnh;</w:t>
            </w:r>
          </w:p>
          <w:p w14:paraId="3226E21C" w14:textId="77777777" w:rsidR="005E0062" w:rsidRPr="002D1F96" w:rsidRDefault="005E0062" w:rsidP="005E0062">
            <w:pPr>
              <w:tabs>
                <w:tab w:val="left" w:pos="540"/>
              </w:tabs>
              <w:spacing w:line="220" w:lineRule="exact"/>
              <w:jc w:val="both"/>
              <w:rPr>
                <w:bCs/>
                <w:iCs/>
                <w:sz w:val="22"/>
                <w:szCs w:val="22"/>
                <w:lang w:val="sv-SE"/>
              </w:rPr>
            </w:pPr>
            <w:r w:rsidRPr="002D1F96">
              <w:rPr>
                <w:bCs/>
                <w:iCs/>
                <w:sz w:val="22"/>
                <w:szCs w:val="22"/>
                <w:lang w:val="sv-SE"/>
              </w:rPr>
              <w:t>- Chủ tịch, các PCT UBND tỉnh;</w:t>
            </w:r>
          </w:p>
          <w:p w14:paraId="18BD2471" w14:textId="77777777" w:rsidR="005E0062" w:rsidRDefault="005E0062" w:rsidP="005E0062">
            <w:pPr>
              <w:tabs>
                <w:tab w:val="left" w:pos="540"/>
              </w:tabs>
              <w:spacing w:line="220" w:lineRule="exact"/>
              <w:jc w:val="both"/>
              <w:rPr>
                <w:bCs/>
                <w:iCs/>
                <w:sz w:val="22"/>
                <w:szCs w:val="22"/>
                <w:lang w:val="sv-SE"/>
              </w:rPr>
            </w:pPr>
            <w:r w:rsidRPr="002D1F96">
              <w:rPr>
                <w:bCs/>
                <w:iCs/>
                <w:sz w:val="22"/>
                <w:szCs w:val="22"/>
                <w:lang w:val="sv-SE"/>
              </w:rPr>
              <w:t>- MTTQ VN tỉnh, Đoàn ĐBQH tỉnh;</w:t>
            </w:r>
          </w:p>
          <w:p w14:paraId="3EFA4F20" w14:textId="59259A60" w:rsidR="002B0D48" w:rsidRDefault="002B0D48" w:rsidP="005E0062">
            <w:pPr>
              <w:tabs>
                <w:tab w:val="left" w:pos="540"/>
              </w:tabs>
              <w:spacing w:line="220" w:lineRule="exact"/>
              <w:jc w:val="both"/>
              <w:rPr>
                <w:bCs/>
                <w:iCs/>
                <w:sz w:val="22"/>
                <w:szCs w:val="22"/>
                <w:lang w:val="sv-SE"/>
              </w:rPr>
            </w:pPr>
            <w:r>
              <w:rPr>
                <w:bCs/>
                <w:iCs/>
                <w:sz w:val="22"/>
                <w:szCs w:val="22"/>
                <w:lang w:val="sv-SE"/>
              </w:rPr>
              <w:t>- Các Ban HĐND tỉnh;</w:t>
            </w:r>
          </w:p>
          <w:p w14:paraId="25AE79D8" w14:textId="7F53D23A" w:rsidR="002B0D48" w:rsidRPr="002D1F96" w:rsidRDefault="002B0D48" w:rsidP="005E0062">
            <w:pPr>
              <w:tabs>
                <w:tab w:val="left" w:pos="540"/>
              </w:tabs>
              <w:spacing w:line="220" w:lineRule="exact"/>
              <w:jc w:val="both"/>
              <w:rPr>
                <w:bCs/>
                <w:iCs/>
                <w:sz w:val="22"/>
                <w:szCs w:val="22"/>
                <w:lang w:val="sv-SE"/>
              </w:rPr>
            </w:pPr>
            <w:r>
              <w:rPr>
                <w:bCs/>
                <w:iCs/>
                <w:sz w:val="22"/>
                <w:szCs w:val="22"/>
                <w:lang w:val="sv-SE"/>
              </w:rPr>
              <w:t>- CVP, các PCVP UBND tỉnh;</w:t>
            </w:r>
          </w:p>
          <w:p w14:paraId="2B2BB57B" w14:textId="637C65D7" w:rsidR="005E0062" w:rsidRPr="002D1F96" w:rsidRDefault="005E0062" w:rsidP="005E0062">
            <w:pPr>
              <w:tabs>
                <w:tab w:val="left" w:pos="540"/>
              </w:tabs>
              <w:spacing w:line="220" w:lineRule="exact"/>
              <w:jc w:val="both"/>
              <w:rPr>
                <w:bCs/>
                <w:iCs/>
                <w:sz w:val="22"/>
                <w:szCs w:val="22"/>
                <w:lang w:val="sv-SE"/>
              </w:rPr>
            </w:pPr>
            <w:r w:rsidRPr="002D1F96">
              <w:rPr>
                <w:bCs/>
                <w:iCs/>
                <w:sz w:val="22"/>
                <w:szCs w:val="22"/>
                <w:lang w:val="sv-SE"/>
              </w:rPr>
              <w:t xml:space="preserve">- </w:t>
            </w:r>
            <w:r>
              <w:rPr>
                <w:bCs/>
                <w:iCs/>
                <w:sz w:val="22"/>
                <w:szCs w:val="22"/>
                <w:lang w:val="sv-SE"/>
              </w:rPr>
              <w:t xml:space="preserve">Báo và </w:t>
            </w:r>
            <w:r w:rsidR="002B0D48">
              <w:rPr>
                <w:bCs/>
                <w:iCs/>
                <w:sz w:val="22"/>
                <w:szCs w:val="22"/>
                <w:lang w:val="sv-SE"/>
              </w:rPr>
              <w:t>PT, TH</w:t>
            </w:r>
            <w:r>
              <w:rPr>
                <w:bCs/>
                <w:iCs/>
                <w:sz w:val="22"/>
                <w:szCs w:val="22"/>
                <w:lang w:val="sv-SE"/>
              </w:rPr>
              <w:t xml:space="preserve"> Hà Tĩnh</w:t>
            </w:r>
            <w:r w:rsidRPr="002D1F96">
              <w:rPr>
                <w:bCs/>
                <w:iCs/>
                <w:sz w:val="22"/>
                <w:szCs w:val="22"/>
                <w:lang w:val="sv-SE"/>
              </w:rPr>
              <w:t>;</w:t>
            </w:r>
          </w:p>
          <w:p w14:paraId="4AC7BD66" w14:textId="266F60CA" w:rsidR="005E0062" w:rsidRDefault="005E0062" w:rsidP="005E0062">
            <w:pPr>
              <w:tabs>
                <w:tab w:val="left" w:pos="540"/>
              </w:tabs>
              <w:spacing w:line="220" w:lineRule="exact"/>
              <w:jc w:val="both"/>
              <w:rPr>
                <w:bCs/>
                <w:iCs/>
                <w:sz w:val="22"/>
                <w:szCs w:val="22"/>
                <w:lang w:val="sv-SE"/>
              </w:rPr>
            </w:pPr>
            <w:r>
              <w:rPr>
                <w:bCs/>
                <w:iCs/>
                <w:sz w:val="22"/>
                <w:szCs w:val="22"/>
                <w:lang w:val="sv-SE"/>
              </w:rPr>
              <w:t xml:space="preserve">- Trung tâm </w:t>
            </w:r>
            <w:r w:rsidR="002B0D48">
              <w:rPr>
                <w:bCs/>
                <w:iCs/>
                <w:sz w:val="22"/>
                <w:szCs w:val="22"/>
                <w:lang w:val="sv-SE"/>
              </w:rPr>
              <w:t>TT&amp;XT</w:t>
            </w:r>
            <w:r>
              <w:rPr>
                <w:bCs/>
                <w:iCs/>
                <w:sz w:val="22"/>
                <w:szCs w:val="22"/>
                <w:lang w:val="sv-SE"/>
              </w:rPr>
              <w:t xml:space="preserve">, </w:t>
            </w:r>
            <w:r w:rsidR="002B0D48">
              <w:rPr>
                <w:bCs/>
                <w:iCs/>
                <w:sz w:val="22"/>
                <w:szCs w:val="22"/>
                <w:lang w:val="sv-SE"/>
              </w:rPr>
              <w:t>HTĐT</w:t>
            </w:r>
            <w:r>
              <w:rPr>
                <w:bCs/>
                <w:iCs/>
                <w:sz w:val="22"/>
                <w:szCs w:val="22"/>
                <w:lang w:val="sv-SE"/>
              </w:rPr>
              <w:t xml:space="preserve"> tỉnh;</w:t>
            </w:r>
          </w:p>
          <w:p w14:paraId="459966DA" w14:textId="3E4238DA" w:rsidR="00BA338B" w:rsidRPr="002D1F96" w:rsidRDefault="00BA338B" w:rsidP="005E0062">
            <w:pPr>
              <w:tabs>
                <w:tab w:val="left" w:pos="540"/>
              </w:tabs>
              <w:spacing w:line="220" w:lineRule="exact"/>
              <w:jc w:val="both"/>
              <w:rPr>
                <w:bCs/>
                <w:iCs/>
                <w:sz w:val="22"/>
                <w:szCs w:val="22"/>
                <w:lang w:val="sv-SE"/>
              </w:rPr>
            </w:pPr>
            <w:r w:rsidRPr="002D1F96">
              <w:rPr>
                <w:bCs/>
                <w:iCs/>
                <w:sz w:val="22"/>
                <w:szCs w:val="22"/>
                <w:lang w:val="sv-SE"/>
              </w:rPr>
              <w:t>- Cổng thông tin điện tử tỉnh;</w:t>
            </w:r>
          </w:p>
          <w:p w14:paraId="04F112F8" w14:textId="1092EB11" w:rsidR="0060636F" w:rsidRPr="00D12713" w:rsidRDefault="005E0062" w:rsidP="005E0062">
            <w:pPr>
              <w:rPr>
                <w:sz w:val="22"/>
                <w:lang w:val="vi-VN"/>
              </w:rPr>
            </w:pPr>
            <w:r w:rsidRPr="002D1F96">
              <w:rPr>
                <w:bCs/>
                <w:iCs/>
                <w:sz w:val="22"/>
                <w:szCs w:val="22"/>
                <w:lang w:val="sv-SE"/>
              </w:rPr>
              <w:t>- Lưu: VT, N</w:t>
            </w:r>
            <w:r w:rsidR="00BA338B">
              <w:rPr>
                <w:bCs/>
                <w:iCs/>
                <w:sz w:val="22"/>
                <w:szCs w:val="22"/>
                <w:lang w:val="sv-SE"/>
              </w:rPr>
              <w:t>C.</w:t>
            </w:r>
          </w:p>
        </w:tc>
        <w:tc>
          <w:tcPr>
            <w:tcW w:w="4231" w:type="dxa"/>
          </w:tcPr>
          <w:p w14:paraId="2F716639" w14:textId="77777777" w:rsidR="0060636F" w:rsidRPr="004E633A" w:rsidRDefault="0060636F" w:rsidP="002B0D48">
            <w:pPr>
              <w:jc w:val="center"/>
              <w:rPr>
                <w:b/>
                <w:sz w:val="26"/>
                <w:szCs w:val="26"/>
                <w:lang w:val="vi-VN"/>
              </w:rPr>
            </w:pPr>
            <w:r w:rsidRPr="004E633A">
              <w:rPr>
                <w:b/>
                <w:sz w:val="26"/>
                <w:szCs w:val="26"/>
                <w:lang w:val="vi-VN"/>
              </w:rPr>
              <w:t>TM. ỦY BAN NHÂN DÂN</w:t>
            </w:r>
          </w:p>
          <w:p w14:paraId="2C6B600A" w14:textId="1C3D05C7" w:rsidR="0060636F" w:rsidRPr="004E633A" w:rsidRDefault="002B0D48" w:rsidP="002B0D48">
            <w:pPr>
              <w:jc w:val="center"/>
              <w:rPr>
                <w:b/>
                <w:sz w:val="26"/>
                <w:szCs w:val="26"/>
                <w:lang w:val="vi-VN"/>
              </w:rPr>
            </w:pPr>
            <w:r w:rsidRPr="004E633A">
              <w:rPr>
                <w:b/>
                <w:sz w:val="26"/>
                <w:szCs w:val="26"/>
                <w:lang w:val="vi-VN"/>
              </w:rPr>
              <w:t xml:space="preserve">KT. </w:t>
            </w:r>
            <w:r w:rsidR="0060636F" w:rsidRPr="004E633A">
              <w:rPr>
                <w:b/>
                <w:sz w:val="26"/>
                <w:szCs w:val="26"/>
                <w:lang w:val="vi-VN"/>
              </w:rPr>
              <w:t>CHỦ TỊCH</w:t>
            </w:r>
          </w:p>
          <w:p w14:paraId="3F67390C" w14:textId="331019C4" w:rsidR="002B0D48" w:rsidRPr="004E633A" w:rsidRDefault="002B0D48" w:rsidP="002B0D48">
            <w:pPr>
              <w:jc w:val="center"/>
              <w:rPr>
                <w:b/>
                <w:sz w:val="26"/>
                <w:szCs w:val="26"/>
                <w:lang w:val="vi-VN"/>
              </w:rPr>
            </w:pPr>
            <w:r w:rsidRPr="004E633A">
              <w:rPr>
                <w:b/>
                <w:sz w:val="26"/>
                <w:szCs w:val="26"/>
                <w:lang w:val="vi-VN"/>
              </w:rPr>
              <w:t>PHÓ CHỦ TỊCH</w:t>
            </w:r>
          </w:p>
          <w:p w14:paraId="64944CB1" w14:textId="77777777" w:rsidR="00226F98" w:rsidRDefault="00226F98" w:rsidP="0014365C">
            <w:pPr>
              <w:jc w:val="center"/>
              <w:rPr>
                <w:b/>
                <w:sz w:val="26"/>
                <w:szCs w:val="26"/>
                <w:lang w:val="vi-VN"/>
              </w:rPr>
            </w:pPr>
          </w:p>
          <w:p w14:paraId="7A84B33A" w14:textId="77777777" w:rsidR="00226F98" w:rsidRDefault="00226F98" w:rsidP="0014365C">
            <w:pPr>
              <w:jc w:val="center"/>
              <w:rPr>
                <w:b/>
                <w:sz w:val="26"/>
                <w:szCs w:val="26"/>
                <w:lang w:val="vi-VN"/>
              </w:rPr>
            </w:pPr>
          </w:p>
          <w:p w14:paraId="1433DE81" w14:textId="77777777" w:rsidR="00226F98" w:rsidRDefault="00226F98" w:rsidP="0014365C">
            <w:pPr>
              <w:jc w:val="center"/>
              <w:rPr>
                <w:b/>
                <w:sz w:val="26"/>
                <w:szCs w:val="26"/>
                <w:lang w:val="vi-VN"/>
              </w:rPr>
            </w:pPr>
          </w:p>
          <w:p w14:paraId="5646ADCD" w14:textId="77777777" w:rsidR="0060636F" w:rsidRDefault="0060636F" w:rsidP="0014365C">
            <w:pPr>
              <w:jc w:val="center"/>
              <w:rPr>
                <w:sz w:val="26"/>
                <w:szCs w:val="28"/>
                <w:lang w:val="vi-VN"/>
              </w:rPr>
            </w:pPr>
          </w:p>
          <w:p w14:paraId="70867640" w14:textId="77777777" w:rsidR="0060636F" w:rsidRDefault="0060636F" w:rsidP="0014365C">
            <w:pPr>
              <w:jc w:val="center"/>
              <w:rPr>
                <w:sz w:val="26"/>
                <w:szCs w:val="28"/>
                <w:lang w:val="vi-VN"/>
              </w:rPr>
            </w:pPr>
          </w:p>
          <w:p w14:paraId="71735ADA" w14:textId="317FD42B" w:rsidR="0060636F" w:rsidRPr="004E633A" w:rsidRDefault="002B0D48" w:rsidP="005E0062">
            <w:pPr>
              <w:jc w:val="center"/>
              <w:rPr>
                <w:b/>
                <w:bCs/>
                <w:sz w:val="28"/>
                <w:szCs w:val="28"/>
                <w:lang w:val="vi-VN"/>
              </w:rPr>
            </w:pPr>
            <w:r w:rsidRPr="004E633A">
              <w:rPr>
                <w:b/>
                <w:bCs/>
                <w:sz w:val="28"/>
                <w:szCs w:val="28"/>
                <w:lang w:val="vi-VN"/>
              </w:rPr>
              <w:t>Trần Báu Hà</w:t>
            </w:r>
          </w:p>
          <w:p w14:paraId="717142B8" w14:textId="77777777" w:rsidR="0060636F" w:rsidRPr="004E633A" w:rsidRDefault="0060636F" w:rsidP="0014365C">
            <w:pPr>
              <w:rPr>
                <w:sz w:val="26"/>
                <w:szCs w:val="28"/>
                <w:lang w:val="vi-VN"/>
              </w:rPr>
            </w:pPr>
          </w:p>
          <w:p w14:paraId="211991D8" w14:textId="77777777" w:rsidR="0060636F" w:rsidRPr="004E633A" w:rsidRDefault="0060636F" w:rsidP="0014365C">
            <w:pPr>
              <w:rPr>
                <w:sz w:val="26"/>
                <w:szCs w:val="28"/>
                <w:lang w:val="vi-VN"/>
              </w:rPr>
            </w:pPr>
          </w:p>
          <w:p w14:paraId="6CFCCED4" w14:textId="77777777" w:rsidR="0060636F" w:rsidRDefault="0060636F" w:rsidP="0014365C">
            <w:pPr>
              <w:jc w:val="center"/>
              <w:rPr>
                <w:sz w:val="32"/>
                <w:szCs w:val="28"/>
                <w:lang w:val="vi-VN"/>
              </w:rPr>
            </w:pPr>
          </w:p>
          <w:p w14:paraId="3997802B" w14:textId="673708CF" w:rsidR="0060636F" w:rsidRDefault="0060636F" w:rsidP="0014365C">
            <w:pPr>
              <w:jc w:val="center"/>
              <w:rPr>
                <w:b/>
                <w:szCs w:val="28"/>
                <w:lang w:val="vi-VN"/>
              </w:rPr>
            </w:pPr>
          </w:p>
        </w:tc>
      </w:tr>
    </w:tbl>
    <w:p w14:paraId="60F27150" w14:textId="77777777" w:rsidR="0060636F" w:rsidRPr="004E633A" w:rsidRDefault="0060636F" w:rsidP="0060636F">
      <w:pPr>
        <w:spacing w:before="120" w:after="120"/>
        <w:rPr>
          <w:lang w:val="vi-VN"/>
        </w:rPr>
      </w:pPr>
    </w:p>
    <w:p w14:paraId="4FF1EA7F" w14:textId="767FB35B" w:rsidR="00537850" w:rsidRPr="004E633A" w:rsidRDefault="00537850" w:rsidP="00D12713">
      <w:pPr>
        <w:rPr>
          <w:lang w:val="vi-VN"/>
        </w:rPr>
      </w:pPr>
    </w:p>
    <w:sectPr w:rsidR="00537850" w:rsidRPr="004E633A" w:rsidSect="00C916F5">
      <w:headerReference w:type="even" r:id="rId8"/>
      <w:headerReference w:type="default" r:id="rId9"/>
      <w:footerReference w:type="even" r:id="rId10"/>
      <w:footerReference w:type="default" r:id="rId11"/>
      <w:pgSz w:w="11907" w:h="16840" w:code="9"/>
      <w:pgMar w:top="1134" w:right="1134" w:bottom="1134" w:left="1701" w:header="561"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6C21C" w14:textId="77777777" w:rsidR="00F51764" w:rsidRDefault="00F51764">
      <w:r>
        <w:separator/>
      </w:r>
    </w:p>
  </w:endnote>
  <w:endnote w:type="continuationSeparator" w:id="0">
    <w:p w14:paraId="33670B98" w14:textId="77777777" w:rsidR="00F51764" w:rsidRDefault="00F51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9002680"/>
      <w:docPartObj>
        <w:docPartGallery w:val="Page Numbers (Bottom of Page)"/>
        <w:docPartUnique/>
      </w:docPartObj>
    </w:sdtPr>
    <w:sdtContent>
      <w:p w14:paraId="4A086500" w14:textId="05EB43A2" w:rsidR="00C916F5" w:rsidRDefault="00C916F5" w:rsidP="003172F9">
        <w:pPr>
          <w:pStyle w:val="Footer"/>
          <w:framePr w:wrap="none" w:vAnchor="text" w:hAnchor="margin" w:xAlign="inside"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1573CD" w14:textId="77777777" w:rsidR="00C916F5" w:rsidRDefault="00C916F5" w:rsidP="00C916F5">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757F" w14:textId="77777777" w:rsidR="00C916F5" w:rsidRDefault="00C916F5" w:rsidP="00C916F5">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3C47D" w14:textId="77777777" w:rsidR="00F51764" w:rsidRDefault="00F51764">
      <w:r>
        <w:separator/>
      </w:r>
    </w:p>
  </w:footnote>
  <w:footnote w:type="continuationSeparator" w:id="0">
    <w:p w14:paraId="2D830745" w14:textId="77777777" w:rsidR="00F51764" w:rsidRDefault="00F51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4799889"/>
      <w:docPartObj>
        <w:docPartGallery w:val="Page Numbers (Top of Page)"/>
        <w:docPartUnique/>
      </w:docPartObj>
    </w:sdtPr>
    <w:sdtContent>
      <w:p w14:paraId="71FEF280" w14:textId="00E7CC95" w:rsidR="00C916F5" w:rsidRDefault="00C916F5" w:rsidP="003172F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74889217"/>
      <w:docPartObj>
        <w:docPartGallery w:val="Page Numbers (Top of Page)"/>
        <w:docPartUnique/>
      </w:docPartObj>
    </w:sdtPr>
    <w:sdtContent>
      <w:p w14:paraId="78B9E4AF" w14:textId="6B28DF7E" w:rsidR="00C916F5" w:rsidRDefault="00C916F5" w:rsidP="003172F9">
        <w:pPr>
          <w:pStyle w:val="Header"/>
          <w:framePr w:wrap="none" w:vAnchor="text" w:hAnchor="margin" w:xAlign="inside"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CF032F" w14:textId="77777777" w:rsidR="00C916F5" w:rsidRDefault="00C916F5" w:rsidP="00C916F5">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FFA4" w14:textId="2BAB15FF" w:rsidR="00C916F5" w:rsidRDefault="00C916F5" w:rsidP="00C916F5">
    <w:pPr>
      <w:pStyle w:val="Header"/>
      <w:framePr w:wrap="none" w:vAnchor="text" w:hAnchor="margin" w:xAlign="center" w:y="1"/>
      <w:jc w:val="center"/>
      <w:rPr>
        <w:rStyle w:val="PageNumber"/>
      </w:rPr>
    </w:pPr>
  </w:p>
  <w:p w14:paraId="27621D1B" w14:textId="77777777" w:rsidR="00537850" w:rsidRDefault="00537850" w:rsidP="004E63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22579"/>
    <w:multiLevelType w:val="hybridMultilevel"/>
    <w:tmpl w:val="FC223528"/>
    <w:lvl w:ilvl="0" w:tplc="6E2E55E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F3254B3"/>
    <w:multiLevelType w:val="hybridMultilevel"/>
    <w:tmpl w:val="C3AE6092"/>
    <w:lvl w:ilvl="0" w:tplc="3892A5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242A45"/>
    <w:multiLevelType w:val="hybridMultilevel"/>
    <w:tmpl w:val="9B6AA6C6"/>
    <w:lvl w:ilvl="0" w:tplc="F6EAFCC4">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E1D7B52"/>
    <w:multiLevelType w:val="hybridMultilevel"/>
    <w:tmpl w:val="C9125AA8"/>
    <w:lvl w:ilvl="0" w:tplc="74D47FD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54550E5C"/>
    <w:multiLevelType w:val="hybridMultilevel"/>
    <w:tmpl w:val="1E60BC0E"/>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349451">
    <w:abstractNumId w:val="2"/>
  </w:num>
  <w:num w:numId="2" w16cid:durableId="59253495">
    <w:abstractNumId w:val="3"/>
  </w:num>
  <w:num w:numId="3" w16cid:durableId="1014764478">
    <w:abstractNumId w:val="1"/>
  </w:num>
  <w:num w:numId="4" w16cid:durableId="615408109">
    <w:abstractNumId w:val="4"/>
  </w:num>
  <w:num w:numId="5" w16cid:durableId="423842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850"/>
    <w:rsid w:val="00046F77"/>
    <w:rsid w:val="0009307B"/>
    <w:rsid w:val="000A1546"/>
    <w:rsid w:val="000D4299"/>
    <w:rsid w:val="000F2987"/>
    <w:rsid w:val="00186578"/>
    <w:rsid w:val="00226F98"/>
    <w:rsid w:val="00245C35"/>
    <w:rsid w:val="002655AE"/>
    <w:rsid w:val="00296FCA"/>
    <w:rsid w:val="002B0D48"/>
    <w:rsid w:val="002F36E2"/>
    <w:rsid w:val="00355B91"/>
    <w:rsid w:val="003961D3"/>
    <w:rsid w:val="00397B91"/>
    <w:rsid w:val="003B15F9"/>
    <w:rsid w:val="00422A0B"/>
    <w:rsid w:val="004D320B"/>
    <w:rsid w:val="004E3926"/>
    <w:rsid w:val="004E633A"/>
    <w:rsid w:val="00501B5D"/>
    <w:rsid w:val="00537850"/>
    <w:rsid w:val="00545841"/>
    <w:rsid w:val="00564181"/>
    <w:rsid w:val="00580603"/>
    <w:rsid w:val="005806A9"/>
    <w:rsid w:val="005829AE"/>
    <w:rsid w:val="005B2F9D"/>
    <w:rsid w:val="005B4AB1"/>
    <w:rsid w:val="005E0062"/>
    <w:rsid w:val="0060636F"/>
    <w:rsid w:val="006139FC"/>
    <w:rsid w:val="00644AAF"/>
    <w:rsid w:val="00694E06"/>
    <w:rsid w:val="006966BC"/>
    <w:rsid w:val="006C02D4"/>
    <w:rsid w:val="006E2CF4"/>
    <w:rsid w:val="006E2D21"/>
    <w:rsid w:val="00703EB6"/>
    <w:rsid w:val="007944A7"/>
    <w:rsid w:val="007B734B"/>
    <w:rsid w:val="007D4022"/>
    <w:rsid w:val="007E179B"/>
    <w:rsid w:val="007E6EE7"/>
    <w:rsid w:val="00824198"/>
    <w:rsid w:val="00827412"/>
    <w:rsid w:val="00831BF7"/>
    <w:rsid w:val="00833E69"/>
    <w:rsid w:val="00851ACC"/>
    <w:rsid w:val="00870174"/>
    <w:rsid w:val="00907223"/>
    <w:rsid w:val="00922105"/>
    <w:rsid w:val="00940514"/>
    <w:rsid w:val="00964B2E"/>
    <w:rsid w:val="00980F22"/>
    <w:rsid w:val="00981F5F"/>
    <w:rsid w:val="00982A1D"/>
    <w:rsid w:val="009E7B4F"/>
    <w:rsid w:val="00A049FC"/>
    <w:rsid w:val="00A277C6"/>
    <w:rsid w:val="00AA317F"/>
    <w:rsid w:val="00AC2DD2"/>
    <w:rsid w:val="00AE504E"/>
    <w:rsid w:val="00B107AA"/>
    <w:rsid w:val="00B5280C"/>
    <w:rsid w:val="00B738D8"/>
    <w:rsid w:val="00BA338B"/>
    <w:rsid w:val="00BB16C0"/>
    <w:rsid w:val="00BB6CD5"/>
    <w:rsid w:val="00C0665E"/>
    <w:rsid w:val="00C435ED"/>
    <w:rsid w:val="00C901FC"/>
    <w:rsid w:val="00C916F5"/>
    <w:rsid w:val="00CA680F"/>
    <w:rsid w:val="00CB6E9E"/>
    <w:rsid w:val="00D12713"/>
    <w:rsid w:val="00D12E67"/>
    <w:rsid w:val="00D20373"/>
    <w:rsid w:val="00D41680"/>
    <w:rsid w:val="00D67EC9"/>
    <w:rsid w:val="00DA6680"/>
    <w:rsid w:val="00DE76E1"/>
    <w:rsid w:val="00E455F0"/>
    <w:rsid w:val="00E5209A"/>
    <w:rsid w:val="00E750F7"/>
    <w:rsid w:val="00EB56B0"/>
    <w:rsid w:val="00ED04DE"/>
    <w:rsid w:val="00F0186D"/>
    <w:rsid w:val="00F35F2C"/>
    <w:rsid w:val="00F51764"/>
    <w:rsid w:val="00F6488B"/>
    <w:rsid w:val="00FE4902"/>
    <w:rsid w:val="00FF5A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FF46"/>
  <w15:docId w15:val="{D2C19310-6D0E-41DC-A6B7-7C5E6815C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sz w:val="24"/>
      <w:szCs w:val="24"/>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markedcontent">
    <w:name w:val="markedcontent"/>
    <w:basedOn w:val="DefaultParagraphFont"/>
  </w:style>
  <w:style w:type="character" w:styleId="Hyperlink">
    <w:name w:val="Hyperlink"/>
    <w:basedOn w:val="DefaultParagraphFont"/>
    <w:uiPriority w:val="99"/>
    <w:semiHidden/>
    <w:unhideWhenUsed/>
    <w:rPr>
      <w:color w:val="0000FF"/>
      <w:u w:val="single"/>
    </w:rPr>
  </w:style>
  <w:style w:type="character" w:customStyle="1" w:styleId="fontstyle01">
    <w:name w:val="fontstyle01"/>
    <w:basedOn w:val="DefaultParagraphFont"/>
    <w:rPr>
      <w:rFonts w:ascii="Times New Roman" w:hAnsi="Times New Roman" w:cs="Times New Roman" w:hint="default"/>
      <w:b w:val="0"/>
      <w:bCs w:val="0"/>
      <w:i/>
      <w:iCs/>
      <w:color w:val="000000"/>
      <w:sz w:val="28"/>
      <w:szCs w:val="28"/>
    </w:rPr>
  </w:style>
  <w:style w:type="paragraph" w:customStyle="1" w:styleId="p1">
    <w:name w:val="p1"/>
    <w:basedOn w:val="Normal"/>
    <w:rsid w:val="00245C35"/>
    <w:rPr>
      <w:color w:val="000000"/>
      <w:sz w:val="21"/>
      <w:szCs w:val="21"/>
    </w:rPr>
  </w:style>
  <w:style w:type="paragraph" w:styleId="FootnoteText">
    <w:name w:val="footnote text"/>
    <w:basedOn w:val="Normal"/>
    <w:link w:val="FootnoteTextChar"/>
    <w:uiPriority w:val="99"/>
    <w:semiHidden/>
    <w:unhideWhenUsed/>
    <w:rsid w:val="00C916F5"/>
    <w:rPr>
      <w:sz w:val="20"/>
      <w:szCs w:val="20"/>
    </w:rPr>
  </w:style>
  <w:style w:type="character" w:customStyle="1" w:styleId="FootnoteTextChar">
    <w:name w:val="Footnote Text Char"/>
    <w:basedOn w:val="DefaultParagraphFont"/>
    <w:link w:val="FootnoteText"/>
    <w:uiPriority w:val="99"/>
    <w:semiHidden/>
    <w:rsid w:val="00C916F5"/>
    <w:rPr>
      <w:rFonts w:eastAsia="Times New Roman" w:cs="Times New Roman"/>
      <w:sz w:val="20"/>
      <w:szCs w:val="20"/>
    </w:rPr>
  </w:style>
  <w:style w:type="character" w:styleId="FootnoteReference">
    <w:name w:val="footnote reference"/>
    <w:basedOn w:val="DefaultParagraphFont"/>
    <w:uiPriority w:val="99"/>
    <w:semiHidden/>
    <w:unhideWhenUsed/>
    <w:rsid w:val="00C916F5"/>
    <w:rPr>
      <w:vertAlign w:val="superscript"/>
    </w:rPr>
  </w:style>
  <w:style w:type="paragraph" w:styleId="EndnoteText">
    <w:name w:val="endnote text"/>
    <w:basedOn w:val="Normal"/>
    <w:link w:val="EndnoteTextChar"/>
    <w:uiPriority w:val="99"/>
    <w:semiHidden/>
    <w:unhideWhenUsed/>
    <w:rsid w:val="00C916F5"/>
    <w:rPr>
      <w:sz w:val="20"/>
      <w:szCs w:val="20"/>
    </w:rPr>
  </w:style>
  <w:style w:type="character" w:customStyle="1" w:styleId="EndnoteTextChar">
    <w:name w:val="Endnote Text Char"/>
    <w:basedOn w:val="DefaultParagraphFont"/>
    <w:link w:val="EndnoteText"/>
    <w:uiPriority w:val="99"/>
    <w:semiHidden/>
    <w:rsid w:val="00C916F5"/>
    <w:rPr>
      <w:rFonts w:eastAsia="Times New Roman" w:cs="Times New Roman"/>
      <w:sz w:val="20"/>
      <w:szCs w:val="20"/>
    </w:rPr>
  </w:style>
  <w:style w:type="character" w:styleId="EndnoteReference">
    <w:name w:val="endnote reference"/>
    <w:basedOn w:val="DefaultParagraphFont"/>
    <w:uiPriority w:val="99"/>
    <w:semiHidden/>
    <w:unhideWhenUsed/>
    <w:rsid w:val="00C916F5"/>
    <w:rPr>
      <w:vertAlign w:val="superscript"/>
    </w:rPr>
  </w:style>
  <w:style w:type="paragraph" w:styleId="Footer">
    <w:name w:val="footer"/>
    <w:basedOn w:val="Normal"/>
    <w:link w:val="FooterChar"/>
    <w:uiPriority w:val="99"/>
    <w:unhideWhenUsed/>
    <w:rsid w:val="00C916F5"/>
    <w:pPr>
      <w:tabs>
        <w:tab w:val="center" w:pos="4680"/>
        <w:tab w:val="right" w:pos="9360"/>
      </w:tabs>
    </w:pPr>
  </w:style>
  <w:style w:type="character" w:customStyle="1" w:styleId="FooterChar">
    <w:name w:val="Footer Char"/>
    <w:basedOn w:val="DefaultParagraphFont"/>
    <w:link w:val="Footer"/>
    <w:uiPriority w:val="99"/>
    <w:rsid w:val="00C916F5"/>
    <w:rPr>
      <w:rFonts w:eastAsia="Times New Roman" w:cs="Times New Roman"/>
      <w:sz w:val="24"/>
      <w:szCs w:val="24"/>
    </w:rPr>
  </w:style>
  <w:style w:type="character" w:styleId="PageNumber">
    <w:name w:val="page number"/>
    <w:basedOn w:val="DefaultParagraphFont"/>
    <w:uiPriority w:val="99"/>
    <w:semiHidden/>
    <w:unhideWhenUsed/>
    <w:rsid w:val="00C916F5"/>
  </w:style>
  <w:style w:type="character" w:customStyle="1" w:styleId="Vnbnnidung2">
    <w:name w:val="Văn bản nội dung (2)_"/>
    <w:link w:val="Vnbnnidung20"/>
    <w:uiPriority w:val="99"/>
    <w:locked/>
    <w:rsid w:val="00831BF7"/>
    <w:rPr>
      <w:rFonts w:cs="Times New Roman"/>
      <w:sz w:val="106"/>
      <w:szCs w:val="106"/>
      <w:shd w:val="clear" w:color="auto" w:fill="FFFFFF"/>
    </w:rPr>
  </w:style>
  <w:style w:type="paragraph" w:customStyle="1" w:styleId="Vnbnnidung20">
    <w:name w:val="Văn bản nội dung (2)"/>
    <w:basedOn w:val="Normal"/>
    <w:link w:val="Vnbnnidung2"/>
    <w:uiPriority w:val="99"/>
    <w:rsid w:val="00831BF7"/>
    <w:pPr>
      <w:widowControl w:val="0"/>
      <w:shd w:val="clear" w:color="auto" w:fill="FFFFFF"/>
      <w:spacing w:before="2160" w:line="1520" w:lineRule="exact"/>
      <w:jc w:val="both"/>
    </w:pPr>
    <w:rPr>
      <w:rFonts w:eastAsiaTheme="minorHAnsi"/>
      <w:sz w:val="106"/>
      <w:szCs w:val="10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BFF0E-4F3A-4714-A147-1BBD9F516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hatech</cp:lastModifiedBy>
  <cp:revision>20</cp:revision>
  <dcterms:created xsi:type="dcterms:W3CDTF">2026-09-09T00:45:00Z</dcterms:created>
  <dcterms:modified xsi:type="dcterms:W3CDTF">2026-10-02T10:13:00Z</dcterms:modified>
</cp:coreProperties>
</file>